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B0" w:rsidRPr="004F1E29" w:rsidRDefault="008C07B0" w:rsidP="008C07B0">
      <w:pPr>
        <w:spacing w:after="0" w:line="240" w:lineRule="auto"/>
        <w:rPr>
          <w:rFonts w:ascii="Times New Roman" w:hAnsi="Times New Roman" w:cs="Times New Roman"/>
          <w:b/>
          <w:color w:val="000000"/>
          <w:sz w:val="28"/>
          <w:szCs w:val="28"/>
          <w:lang w:eastAsia="ru-RU" w:bidi="ru-RU"/>
        </w:rPr>
      </w:pPr>
      <w:r w:rsidRPr="004F1E29">
        <w:rPr>
          <w:rFonts w:ascii="Times New Roman" w:hAnsi="Times New Roman" w:cs="Times New Roman"/>
          <w:b/>
          <w:color w:val="000000"/>
          <w:sz w:val="28"/>
          <w:szCs w:val="28"/>
          <w:lang w:eastAsia="ru-RU" w:bidi="ru-RU"/>
        </w:rPr>
        <w:t>Лекция 3:</w:t>
      </w:r>
    </w:p>
    <w:p w:rsidR="008C07B0" w:rsidRPr="004F1E29" w:rsidRDefault="008C07B0" w:rsidP="008C07B0">
      <w:pPr>
        <w:spacing w:after="0" w:line="240" w:lineRule="auto"/>
        <w:rPr>
          <w:rFonts w:ascii="Times New Roman" w:hAnsi="Times New Roman" w:cs="Times New Roman"/>
          <w:b/>
          <w:color w:val="000000"/>
          <w:sz w:val="28"/>
          <w:szCs w:val="28"/>
          <w:lang w:eastAsia="ru-RU" w:bidi="ru-RU"/>
        </w:rPr>
      </w:pPr>
      <w:r w:rsidRPr="004F1E29">
        <w:rPr>
          <w:rFonts w:ascii="Times New Roman" w:hAnsi="Times New Roman" w:cs="Times New Roman"/>
          <w:b/>
          <w:color w:val="000000"/>
          <w:sz w:val="28"/>
          <w:szCs w:val="28"/>
          <w:lang w:eastAsia="ru-RU" w:bidi="ru-RU"/>
        </w:rPr>
        <w:t>ОСНОВЫ РАЗРАБОТКИ ИНТЕГРИРОВАННОЙ</w:t>
      </w:r>
      <w:r w:rsidRPr="004F1E29">
        <w:rPr>
          <w:rFonts w:ascii="Times New Roman" w:hAnsi="Times New Roman" w:cs="Times New Roman"/>
          <w:b/>
          <w:sz w:val="28"/>
          <w:szCs w:val="28"/>
        </w:rPr>
        <w:t xml:space="preserve"> </w:t>
      </w:r>
      <w:r w:rsidRPr="004F1E29">
        <w:rPr>
          <w:rFonts w:ascii="Times New Roman" w:hAnsi="Times New Roman" w:cs="Times New Roman"/>
          <w:b/>
          <w:color w:val="000000"/>
          <w:sz w:val="28"/>
          <w:szCs w:val="28"/>
          <w:lang w:eastAsia="ru-RU" w:bidi="ru-RU"/>
        </w:rPr>
        <w:t>ЗАЩИТЫ</w:t>
      </w:r>
    </w:p>
    <w:p w:rsidR="008877C0" w:rsidRDefault="008877C0" w:rsidP="008877C0">
      <w:pPr>
        <w:spacing w:after="0" w:line="240" w:lineRule="auto"/>
        <w:ind w:firstLine="709"/>
        <w:jc w:val="both"/>
        <w:rPr>
          <w:rFonts w:ascii="Times New Roman" w:hAnsi="Times New Roman" w:cs="Times New Roman"/>
          <w:color w:val="000000"/>
          <w:sz w:val="28"/>
          <w:szCs w:val="28"/>
          <w:lang w:eastAsia="ru-RU" w:bidi="ru-RU"/>
        </w:rPr>
      </w:pPr>
    </w:p>
    <w:p w:rsidR="00EF5682" w:rsidRDefault="00EF5682" w:rsidP="00EF5682">
      <w:pPr>
        <w:spacing w:after="0" w:line="240" w:lineRule="auto"/>
        <w:ind w:firstLine="709"/>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Вопросы:</w:t>
      </w:r>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r w:rsidRPr="004F1E29">
        <w:rPr>
          <w:rFonts w:ascii="Times New Roman" w:hAnsi="Times New Roman" w:cs="Times New Roman"/>
          <w:color w:val="000000"/>
          <w:sz w:val="28"/>
          <w:szCs w:val="28"/>
          <w:lang w:eastAsia="ru-RU" w:bidi="ru-RU"/>
        </w:rPr>
        <w:t>Современная концепция борьбы</w:t>
      </w:r>
      <w:r>
        <w:rPr>
          <w:rFonts w:ascii="Times New Roman" w:hAnsi="Times New Roman" w:cs="Times New Roman"/>
          <w:color w:val="000000"/>
          <w:sz w:val="28"/>
          <w:szCs w:val="28"/>
          <w:lang w:eastAsia="ru-RU" w:bidi="ru-RU"/>
        </w:rPr>
        <w:t xml:space="preserve"> </w:t>
      </w:r>
      <w:r w:rsidRPr="004F1E29">
        <w:rPr>
          <w:rFonts w:ascii="Times New Roman" w:hAnsi="Times New Roman" w:cs="Times New Roman"/>
          <w:color w:val="000000"/>
          <w:sz w:val="28"/>
          <w:szCs w:val="28"/>
          <w:lang w:eastAsia="ru-RU" w:bidi="ru-RU"/>
        </w:rPr>
        <w:t>с вредными организмами в системе земледелия</w:t>
      </w:r>
    </w:p>
    <w:p w:rsidR="008C07B0" w:rsidRDefault="006E095D" w:rsidP="008877C0">
      <w:pPr>
        <w:spacing w:after="0" w:line="240" w:lineRule="auto"/>
        <w:ind w:firstLine="709"/>
        <w:jc w:val="both"/>
        <w:rPr>
          <w:rFonts w:ascii="Times New Roman" w:hAnsi="Times New Roman" w:cs="Times New Roman"/>
          <w:color w:val="000000"/>
          <w:sz w:val="28"/>
          <w:szCs w:val="28"/>
          <w:lang w:eastAsia="ru-RU" w:bidi="ru-RU"/>
        </w:rPr>
      </w:pPr>
      <w:r w:rsidRPr="006E095D">
        <w:rPr>
          <w:rFonts w:ascii="Times New Roman" w:hAnsi="Times New Roman" w:cs="Times New Roman"/>
          <w:color w:val="000000"/>
          <w:sz w:val="28"/>
          <w:szCs w:val="28"/>
          <w:lang w:eastAsia="ru-RU" w:bidi="ru-RU"/>
        </w:rPr>
        <w:t>Оценка действия звеньев системы земледелия на количественный состав вредных организмов</w:t>
      </w:r>
    </w:p>
    <w:p w:rsidR="008C07B0" w:rsidRDefault="00EF5682" w:rsidP="008877C0">
      <w:pPr>
        <w:spacing w:after="0" w:line="240" w:lineRule="auto"/>
        <w:ind w:firstLine="709"/>
        <w:jc w:val="both"/>
        <w:rPr>
          <w:rFonts w:ascii="Times New Roman" w:hAnsi="Times New Roman" w:cs="Times New Roman"/>
          <w:color w:val="000000"/>
          <w:sz w:val="28"/>
          <w:szCs w:val="28"/>
          <w:lang w:eastAsia="ru-RU" w:bidi="ru-RU"/>
        </w:rPr>
      </w:pPr>
      <w:r w:rsidRPr="004F1E29">
        <w:rPr>
          <w:rFonts w:ascii="Times New Roman" w:hAnsi="Times New Roman" w:cs="Times New Roman"/>
          <w:color w:val="000000"/>
          <w:sz w:val="28"/>
          <w:szCs w:val="28"/>
          <w:lang w:eastAsia="ru-RU" w:bidi="ru-RU"/>
        </w:rPr>
        <w:t>Классификация мер борьбы с вредными</w:t>
      </w:r>
      <w:r>
        <w:rPr>
          <w:rFonts w:ascii="Times New Roman" w:hAnsi="Times New Roman" w:cs="Times New Roman"/>
          <w:color w:val="000000"/>
          <w:sz w:val="28"/>
          <w:szCs w:val="28"/>
          <w:lang w:eastAsia="ru-RU" w:bidi="ru-RU"/>
        </w:rPr>
        <w:t xml:space="preserve"> </w:t>
      </w:r>
      <w:r w:rsidRPr="004F1E29">
        <w:rPr>
          <w:rFonts w:ascii="Times New Roman" w:hAnsi="Times New Roman" w:cs="Times New Roman"/>
          <w:color w:val="000000"/>
          <w:sz w:val="28"/>
          <w:szCs w:val="28"/>
          <w:lang w:eastAsia="ru-RU" w:bidi="ru-RU"/>
        </w:rPr>
        <w:t>организмами</w:t>
      </w:r>
    </w:p>
    <w:p w:rsidR="008C07B0" w:rsidRP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p>
    <w:p w:rsidR="008C07B0" w:rsidRPr="008C07B0" w:rsidRDefault="008C07B0" w:rsidP="008877C0">
      <w:pPr>
        <w:spacing w:after="0" w:line="240" w:lineRule="auto"/>
        <w:ind w:firstLine="709"/>
        <w:jc w:val="both"/>
        <w:rPr>
          <w:rFonts w:ascii="Times New Roman" w:hAnsi="Times New Roman" w:cs="Times New Roman"/>
          <w:b/>
          <w:color w:val="000000"/>
          <w:sz w:val="28"/>
          <w:szCs w:val="28"/>
          <w:lang w:eastAsia="ru-RU" w:bidi="ru-RU"/>
        </w:rPr>
      </w:pPr>
      <w:r w:rsidRPr="008C07B0">
        <w:rPr>
          <w:rFonts w:ascii="Times New Roman" w:hAnsi="Times New Roman" w:cs="Times New Roman"/>
          <w:b/>
          <w:color w:val="000000"/>
          <w:sz w:val="28"/>
          <w:szCs w:val="28"/>
          <w:lang w:eastAsia="ru-RU" w:bidi="ru-RU"/>
        </w:rPr>
        <w:t>Современная концепция борьбы с вредными организмами в системе земледелия</w:t>
      </w:r>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p>
    <w:p w:rsidR="00236B3D" w:rsidRDefault="00236B3D" w:rsidP="008C07B0">
      <w:pPr>
        <w:spacing w:after="0" w:line="240" w:lineRule="auto"/>
        <w:ind w:firstLine="709"/>
        <w:jc w:val="both"/>
        <w:rPr>
          <w:rFonts w:ascii="Times New Roman" w:hAnsi="Times New Roman" w:cs="Times New Roman"/>
          <w:color w:val="000000"/>
          <w:sz w:val="28"/>
          <w:szCs w:val="28"/>
          <w:lang w:eastAsia="ru-RU" w:bidi="ru-RU"/>
        </w:rPr>
      </w:pPr>
      <w:r w:rsidRPr="00236B3D">
        <w:rPr>
          <w:rFonts w:ascii="Times New Roman" w:hAnsi="Times New Roman" w:cs="Times New Roman"/>
          <w:color w:val="000000"/>
          <w:sz w:val="28"/>
          <w:szCs w:val="28"/>
          <w:lang w:eastAsia="ru-RU" w:bidi="ru-RU"/>
        </w:rPr>
        <w:t>Особенностью развития земледелия в условиях реформирования страны является тенденция сокращения общих посевных площадей сельскохозяйственных культур, улучшаемых кормовых угодий в результате недостаточного обеспечения сельских товаропроизводителей материально-техническими ресурсами, неплатежеспособности и отсутствия средств на проведение обработок сельскохозяйственных угодий в соответствии с агротехническими требованиями.</w:t>
      </w:r>
    </w:p>
    <w:p w:rsidR="00236B3D" w:rsidRDefault="00236B3D" w:rsidP="008C07B0">
      <w:pPr>
        <w:spacing w:after="0" w:line="240" w:lineRule="auto"/>
        <w:ind w:firstLine="709"/>
        <w:jc w:val="both"/>
        <w:rPr>
          <w:rFonts w:ascii="Times New Roman" w:hAnsi="Times New Roman" w:cs="Times New Roman"/>
          <w:color w:val="000000"/>
          <w:sz w:val="28"/>
          <w:szCs w:val="28"/>
          <w:lang w:eastAsia="ru-RU" w:bidi="ru-RU"/>
        </w:rPr>
      </w:pPr>
    </w:p>
    <w:p w:rsidR="00236B3D" w:rsidRDefault="00236B3D" w:rsidP="008C07B0">
      <w:pPr>
        <w:spacing w:after="0" w:line="240" w:lineRule="auto"/>
        <w:ind w:firstLine="709"/>
        <w:jc w:val="both"/>
        <w:rPr>
          <w:rFonts w:ascii="Times New Roman" w:hAnsi="Times New Roman" w:cs="Times New Roman"/>
          <w:color w:val="000000"/>
          <w:sz w:val="28"/>
          <w:szCs w:val="28"/>
          <w:lang w:eastAsia="ru-RU" w:bidi="ru-RU"/>
        </w:rPr>
      </w:pPr>
      <w:proofErr w:type="gramStart"/>
      <w:r w:rsidRPr="00236B3D">
        <w:rPr>
          <w:rFonts w:ascii="Times New Roman" w:hAnsi="Times New Roman" w:cs="Times New Roman"/>
          <w:color w:val="000000"/>
          <w:sz w:val="28"/>
          <w:szCs w:val="28"/>
          <w:lang w:eastAsia="ru-RU" w:bidi="ru-RU"/>
        </w:rPr>
        <w:t>Выращивание сельскохозяйственных культур невозможно без их зашиты от многочисленных вредителей, болезней и других факторов, вызывающих у них стресс, а также без борьбы с сорняками.</w:t>
      </w:r>
      <w:proofErr w:type="gramEnd"/>
      <w:r w:rsidRPr="00236B3D">
        <w:rPr>
          <w:rFonts w:ascii="Times New Roman" w:hAnsi="Times New Roman" w:cs="Times New Roman"/>
          <w:color w:val="000000"/>
          <w:sz w:val="28"/>
          <w:szCs w:val="28"/>
          <w:lang w:eastAsia="ru-RU" w:bidi="ru-RU"/>
        </w:rPr>
        <w:t xml:space="preserve"> </w:t>
      </w:r>
      <w:proofErr w:type="gramStart"/>
      <w:r w:rsidRPr="00236B3D">
        <w:rPr>
          <w:rFonts w:ascii="Times New Roman" w:hAnsi="Times New Roman" w:cs="Times New Roman"/>
          <w:color w:val="000000"/>
          <w:sz w:val="28"/>
          <w:szCs w:val="28"/>
          <w:lang w:eastAsia="ru-RU" w:bidi="ru-RU"/>
        </w:rPr>
        <w:t>Зашита</w:t>
      </w:r>
      <w:proofErr w:type="gramEnd"/>
      <w:r w:rsidRPr="00236B3D">
        <w:rPr>
          <w:rFonts w:ascii="Times New Roman" w:hAnsi="Times New Roman" w:cs="Times New Roman"/>
          <w:color w:val="000000"/>
          <w:sz w:val="28"/>
          <w:szCs w:val="28"/>
          <w:lang w:eastAsia="ru-RU" w:bidi="ru-RU"/>
        </w:rPr>
        <w:t xml:space="preserve"> растений является неразрывной составной частью земледелия.</w:t>
      </w:r>
    </w:p>
    <w:p w:rsidR="00236B3D" w:rsidRDefault="00236B3D" w:rsidP="008C07B0">
      <w:pPr>
        <w:spacing w:after="0" w:line="240" w:lineRule="auto"/>
        <w:ind w:firstLine="709"/>
        <w:jc w:val="both"/>
        <w:rPr>
          <w:rFonts w:ascii="Times New Roman" w:hAnsi="Times New Roman" w:cs="Times New Roman"/>
          <w:color w:val="000000"/>
          <w:sz w:val="28"/>
          <w:szCs w:val="28"/>
          <w:lang w:eastAsia="ru-RU" w:bidi="ru-RU"/>
        </w:rPr>
      </w:pPr>
    </w:p>
    <w:p w:rsidR="008C07B0" w:rsidRPr="00B62387" w:rsidRDefault="008C07B0" w:rsidP="008C07B0">
      <w:pPr>
        <w:spacing w:after="0" w:line="240" w:lineRule="auto"/>
        <w:ind w:firstLine="709"/>
        <w:jc w:val="both"/>
        <w:rPr>
          <w:rFonts w:ascii="Times New Roman" w:hAnsi="Times New Roman" w:cs="Times New Roman"/>
          <w:color w:val="000000"/>
          <w:sz w:val="28"/>
          <w:szCs w:val="28"/>
          <w:lang w:eastAsia="ru-RU" w:bidi="ru-RU"/>
        </w:rPr>
      </w:pPr>
      <w:r w:rsidRPr="00B62387">
        <w:rPr>
          <w:rFonts w:ascii="Times New Roman" w:hAnsi="Times New Roman" w:cs="Times New Roman"/>
          <w:color w:val="000000"/>
          <w:sz w:val="28"/>
          <w:szCs w:val="28"/>
          <w:lang w:eastAsia="ru-RU" w:bidi="ru-RU"/>
        </w:rPr>
        <w:t xml:space="preserve">Защита растений развивается одновременно с земледелием и растениеводством. Она постоянно совершенствуется на основе биолого-технического прогресса. Изменяются принципы и методы, но не снижается значение экономически и экологически обоснованной зашиты растений. В последние годы кроме обеспечения высоких урожаев мерами </w:t>
      </w:r>
      <w:proofErr w:type="gramStart"/>
      <w:r w:rsidRPr="00B62387">
        <w:rPr>
          <w:rFonts w:ascii="Times New Roman" w:hAnsi="Times New Roman" w:cs="Times New Roman"/>
          <w:color w:val="000000"/>
          <w:sz w:val="28"/>
          <w:szCs w:val="28"/>
          <w:lang w:eastAsia="ru-RU" w:bidi="ru-RU"/>
        </w:rPr>
        <w:t>зашиты растений равновесное значение приобретает</w:t>
      </w:r>
      <w:proofErr w:type="gramEnd"/>
      <w:r w:rsidRPr="00B62387">
        <w:rPr>
          <w:rFonts w:ascii="Times New Roman" w:hAnsi="Times New Roman" w:cs="Times New Roman"/>
          <w:color w:val="000000"/>
          <w:sz w:val="28"/>
          <w:szCs w:val="28"/>
          <w:lang w:eastAsia="ru-RU" w:bidi="ru-RU"/>
        </w:rPr>
        <w:t xml:space="preserve"> и обеспечение при этом высоких стандартов безопасности производителей и потребителей продукции, а также внешней среды в условиях устойчивого развития. Это находит свое выражение в новых концепциях устойчивого землепользования, как, например, интегрированное растениеводство, адаптивная интенсификация, разные виды биологического или альтернативного земледелия, и интегрированной защиты растений в особенности.</w:t>
      </w:r>
    </w:p>
    <w:p w:rsidR="008C07B0" w:rsidRPr="00B62387" w:rsidRDefault="008C07B0" w:rsidP="008C07B0">
      <w:pPr>
        <w:spacing w:after="0" w:line="240" w:lineRule="auto"/>
        <w:ind w:firstLine="709"/>
        <w:jc w:val="both"/>
        <w:rPr>
          <w:rFonts w:ascii="Times New Roman" w:hAnsi="Times New Roman" w:cs="Times New Roman"/>
          <w:color w:val="000000"/>
          <w:sz w:val="28"/>
          <w:szCs w:val="28"/>
          <w:lang w:eastAsia="ru-RU" w:bidi="ru-RU"/>
        </w:rPr>
      </w:pPr>
      <w:r w:rsidRPr="00B62387">
        <w:rPr>
          <w:rFonts w:ascii="Times New Roman" w:hAnsi="Times New Roman" w:cs="Times New Roman"/>
          <w:color w:val="000000"/>
          <w:sz w:val="28"/>
          <w:szCs w:val="28"/>
          <w:lang w:eastAsia="ru-RU" w:bidi="ru-RU"/>
        </w:rPr>
        <w:t xml:space="preserve">Стратегия развития современного земледелия предполагает адаптивную интенсификацию и </w:t>
      </w:r>
      <w:proofErr w:type="spellStart"/>
      <w:r w:rsidRPr="00B62387">
        <w:rPr>
          <w:rFonts w:ascii="Times New Roman" w:hAnsi="Times New Roman" w:cs="Times New Roman"/>
          <w:color w:val="000000"/>
          <w:sz w:val="28"/>
          <w:szCs w:val="28"/>
          <w:lang w:eastAsia="ru-RU" w:bidi="ru-RU"/>
        </w:rPr>
        <w:t>экологизацию</w:t>
      </w:r>
      <w:proofErr w:type="spellEnd"/>
      <w:r w:rsidRPr="00B62387">
        <w:rPr>
          <w:rFonts w:ascii="Times New Roman" w:hAnsi="Times New Roman" w:cs="Times New Roman"/>
          <w:color w:val="000000"/>
          <w:sz w:val="28"/>
          <w:szCs w:val="28"/>
          <w:lang w:eastAsia="ru-RU" w:bidi="ru-RU"/>
        </w:rPr>
        <w:t xml:space="preserve"> земледелия.</w:t>
      </w:r>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r w:rsidRPr="00B62387">
        <w:rPr>
          <w:rFonts w:ascii="Times New Roman" w:hAnsi="Times New Roman" w:cs="Times New Roman"/>
          <w:color w:val="000000"/>
          <w:sz w:val="28"/>
          <w:szCs w:val="28"/>
          <w:lang w:eastAsia="ru-RU" w:bidi="ru-RU"/>
        </w:rPr>
        <w:t>Экологическое, биологическое или альтернативное земледелие в последние годы вызывает все больший интерес в обществе</w:t>
      </w:r>
      <w:r>
        <w:rPr>
          <w:rFonts w:ascii="Times New Roman" w:hAnsi="Times New Roman" w:cs="Times New Roman"/>
          <w:color w:val="000000"/>
          <w:sz w:val="28"/>
          <w:szCs w:val="28"/>
          <w:lang w:eastAsia="ru-RU" w:bidi="ru-RU"/>
        </w:rPr>
        <w:t>.</w:t>
      </w:r>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proofErr w:type="gramStart"/>
      <w:r w:rsidRPr="00B62387">
        <w:rPr>
          <w:rFonts w:ascii="Times New Roman" w:hAnsi="Times New Roman" w:cs="Times New Roman"/>
          <w:color w:val="000000"/>
          <w:sz w:val="28"/>
          <w:szCs w:val="28"/>
          <w:lang w:eastAsia="ru-RU" w:bidi="ru-RU"/>
        </w:rPr>
        <w:lastRenderedPageBreak/>
        <w:t>Экологическое земледелие — это</w:t>
      </w:r>
      <w:r>
        <w:rPr>
          <w:rFonts w:ascii="Times New Roman" w:hAnsi="Times New Roman" w:cs="Times New Roman"/>
          <w:color w:val="000000"/>
          <w:sz w:val="28"/>
          <w:szCs w:val="28"/>
          <w:lang w:eastAsia="ru-RU" w:bidi="ru-RU"/>
        </w:rPr>
        <w:t xml:space="preserve"> </w:t>
      </w:r>
      <w:r w:rsidR="00264FC4">
        <w:rPr>
          <w:rFonts w:ascii="Times New Roman" w:hAnsi="Times New Roman" w:cs="Times New Roman"/>
          <w:color w:val="000000"/>
          <w:sz w:val="28"/>
          <w:szCs w:val="28"/>
          <w:lang w:eastAsia="ru-RU" w:bidi="ru-RU"/>
        </w:rPr>
        <w:t xml:space="preserve">не только </w:t>
      </w:r>
      <w:r w:rsidR="00264FC4" w:rsidRPr="00264FC4">
        <w:rPr>
          <w:rFonts w:ascii="Times New Roman" w:hAnsi="Times New Roman" w:cs="Times New Roman"/>
          <w:color w:val="000000"/>
          <w:sz w:val="28"/>
          <w:szCs w:val="28"/>
          <w:lang w:eastAsia="ru-RU" w:bidi="ru-RU"/>
        </w:rPr>
        <w:t>отказ от применения синтетических минеральных удобрений и синтетических химических средств зашиты растений</w:t>
      </w:r>
      <w:r w:rsidR="00264FC4">
        <w:rPr>
          <w:rFonts w:ascii="Times New Roman" w:hAnsi="Times New Roman" w:cs="Times New Roman"/>
          <w:color w:val="000000"/>
          <w:sz w:val="28"/>
          <w:szCs w:val="28"/>
          <w:lang w:eastAsia="ru-RU" w:bidi="ru-RU"/>
        </w:rPr>
        <w:t xml:space="preserve">, но и </w:t>
      </w:r>
      <w:r w:rsidRPr="00B62387">
        <w:rPr>
          <w:rFonts w:ascii="Times New Roman" w:hAnsi="Times New Roman" w:cs="Times New Roman"/>
          <w:color w:val="000000"/>
          <w:sz w:val="28"/>
          <w:szCs w:val="28"/>
          <w:lang w:eastAsia="ru-RU" w:bidi="ru-RU"/>
        </w:rPr>
        <w:t>хозяйствование в гармонии с природой</w:t>
      </w:r>
      <w:r>
        <w:rPr>
          <w:rFonts w:ascii="Times New Roman" w:hAnsi="Times New Roman" w:cs="Times New Roman"/>
          <w:color w:val="000000"/>
          <w:sz w:val="28"/>
          <w:szCs w:val="28"/>
          <w:lang w:eastAsia="ru-RU" w:bidi="ru-RU"/>
        </w:rPr>
        <w:t>.</w:t>
      </w:r>
      <w:proofErr w:type="gramEnd"/>
    </w:p>
    <w:p w:rsidR="008C07B0" w:rsidRDefault="008C07B0" w:rsidP="008877C0">
      <w:pPr>
        <w:spacing w:after="0" w:line="240" w:lineRule="auto"/>
        <w:ind w:firstLine="709"/>
        <w:jc w:val="both"/>
        <w:rPr>
          <w:rFonts w:ascii="Times New Roman" w:hAnsi="Times New Roman" w:cs="Times New Roman"/>
          <w:color w:val="000000"/>
          <w:sz w:val="28"/>
          <w:szCs w:val="28"/>
          <w:lang w:eastAsia="ru-RU" w:bidi="ru-RU"/>
        </w:rPr>
      </w:pPr>
    </w:p>
    <w:p w:rsidR="008C07B0" w:rsidRDefault="0053138F" w:rsidP="008877C0">
      <w:pPr>
        <w:spacing w:after="0" w:line="240" w:lineRule="auto"/>
        <w:ind w:firstLine="709"/>
        <w:jc w:val="both"/>
        <w:rPr>
          <w:rFonts w:ascii="Times New Roman" w:hAnsi="Times New Roman" w:cs="Times New Roman"/>
          <w:color w:val="000000"/>
          <w:sz w:val="28"/>
          <w:szCs w:val="28"/>
          <w:lang w:eastAsia="ru-RU" w:bidi="ru-RU"/>
        </w:rPr>
      </w:pPr>
      <w:r w:rsidRPr="0053138F">
        <w:rPr>
          <w:rFonts w:ascii="Times New Roman" w:hAnsi="Times New Roman" w:cs="Times New Roman"/>
          <w:color w:val="000000"/>
          <w:sz w:val="28"/>
          <w:szCs w:val="28"/>
          <w:lang w:eastAsia="ru-RU" w:bidi="ru-RU"/>
        </w:rPr>
        <w:t xml:space="preserve">Экологически хозяйствующее предприятие характеризуется почти замкнутой, целостной системой и понимается как своего рода организм более высокого порядка, причем его члены определяются человеком. Естественные жизненные процессы поддерживаются, и каждое отдельное мероприятие направляется на то, чтобы обеспечить развитие всего «организма» в целом. Причем долгосрочные эффекты более важны, чем краткосрочные. Взаимодействие между почвой, растением, животным, человеком в экологическом земледелии должно развиваться по принципу хозяйственного круговорота, с </w:t>
      </w:r>
      <w:proofErr w:type="gramStart"/>
      <w:r w:rsidRPr="0053138F">
        <w:rPr>
          <w:rFonts w:ascii="Times New Roman" w:hAnsi="Times New Roman" w:cs="Times New Roman"/>
          <w:color w:val="000000"/>
          <w:sz w:val="28"/>
          <w:szCs w:val="28"/>
          <w:lang w:eastAsia="ru-RU" w:bidi="ru-RU"/>
        </w:rPr>
        <w:t>тем</w:t>
      </w:r>
      <w:proofErr w:type="gramEnd"/>
      <w:r w:rsidRPr="0053138F">
        <w:rPr>
          <w:rFonts w:ascii="Times New Roman" w:hAnsi="Times New Roman" w:cs="Times New Roman"/>
          <w:color w:val="000000"/>
          <w:sz w:val="28"/>
          <w:szCs w:val="28"/>
          <w:lang w:eastAsia="ru-RU" w:bidi="ru-RU"/>
        </w:rPr>
        <w:t xml:space="preserve"> чтобы устойчиво долгосрочно обеспечивалась продуктивность системы. Вся деятельность хозяйств с экологическим земледелием основывается на принципах биоэтики, а общими целями хозяйствования являются:</w:t>
      </w:r>
    </w:p>
    <w:p w:rsidR="0053138F" w:rsidRPr="0053138F" w:rsidRDefault="0053138F" w:rsidP="0053138F">
      <w:pPr>
        <w:spacing w:after="0" w:line="240" w:lineRule="auto"/>
        <w:ind w:firstLine="709"/>
        <w:jc w:val="both"/>
        <w:rPr>
          <w:rFonts w:ascii="Times New Roman" w:hAnsi="Times New Roman" w:cs="Times New Roman"/>
          <w:sz w:val="28"/>
          <w:szCs w:val="28"/>
        </w:rPr>
      </w:pPr>
      <w:r w:rsidRPr="0053138F">
        <w:rPr>
          <w:rFonts w:ascii="Times New Roman" w:hAnsi="Times New Roman" w:cs="Times New Roman"/>
          <w:sz w:val="28"/>
          <w:szCs w:val="28"/>
        </w:rPr>
        <w:t xml:space="preserve">• сохранение плодородия почвы за счет выращивания в севооборотах многолетних и однолетних бобовых культур, промежуточных культур и растений с </w:t>
      </w:r>
      <w:proofErr w:type="spellStart"/>
      <w:r w:rsidRPr="0053138F">
        <w:rPr>
          <w:rFonts w:ascii="Times New Roman" w:hAnsi="Times New Roman" w:cs="Times New Roman"/>
          <w:sz w:val="28"/>
          <w:szCs w:val="28"/>
        </w:rPr>
        <w:t>глубокорастущей</w:t>
      </w:r>
      <w:proofErr w:type="spellEnd"/>
      <w:r w:rsidRPr="0053138F">
        <w:rPr>
          <w:rFonts w:ascii="Times New Roman" w:hAnsi="Times New Roman" w:cs="Times New Roman"/>
          <w:sz w:val="28"/>
          <w:szCs w:val="28"/>
        </w:rPr>
        <w:t xml:space="preserve"> корневой системой и внесение компостированных и некомпостированных органических материалов. При этом, по возможности, стремятся создать замкнутые круговороты питательных веществ, используя природные механизмы регуляции. Не допускается использование быстродействующих синтетических азотных и других минеральных удобрений;</w:t>
      </w:r>
    </w:p>
    <w:p w:rsidR="008C07B0" w:rsidRDefault="0053138F" w:rsidP="0053138F">
      <w:pPr>
        <w:spacing w:after="0" w:line="240" w:lineRule="auto"/>
        <w:ind w:firstLine="709"/>
        <w:jc w:val="both"/>
        <w:rPr>
          <w:rFonts w:ascii="Times New Roman" w:hAnsi="Times New Roman" w:cs="Times New Roman"/>
          <w:sz w:val="28"/>
          <w:szCs w:val="28"/>
        </w:rPr>
      </w:pPr>
      <w:proofErr w:type="gramStart"/>
      <w:r w:rsidRPr="0053138F">
        <w:rPr>
          <w:rFonts w:ascii="Times New Roman" w:hAnsi="Times New Roman" w:cs="Times New Roman"/>
          <w:sz w:val="28"/>
          <w:szCs w:val="28"/>
        </w:rPr>
        <w:t xml:space="preserve">• производство здоровых продуктов питания, сохранение и защита таких естественных основ жизни, как почва, вода и воздух, а также разнообразие видов флоры и фауны активной охраной природы, меньше загрязнять внешнюю среду химикатами, разрешается применять только определенные биологические средства зашиты растений и некоторые старые химические средства (сера, </w:t>
      </w:r>
      <w:proofErr w:type="spellStart"/>
      <w:r w:rsidRPr="0053138F">
        <w:rPr>
          <w:rFonts w:ascii="Times New Roman" w:hAnsi="Times New Roman" w:cs="Times New Roman"/>
          <w:sz w:val="28"/>
          <w:szCs w:val="28"/>
        </w:rPr>
        <w:t>бордосская</w:t>
      </w:r>
      <w:proofErr w:type="spellEnd"/>
      <w:r w:rsidRPr="0053138F">
        <w:rPr>
          <w:rFonts w:ascii="Times New Roman" w:hAnsi="Times New Roman" w:cs="Times New Roman"/>
          <w:sz w:val="28"/>
          <w:szCs w:val="28"/>
        </w:rPr>
        <w:t xml:space="preserve"> жидкость, силикат натрия, бургундская жидкость, каменная мука и др.), способствовать развитию всех моментов </w:t>
      </w:r>
      <w:proofErr w:type="spellStart"/>
      <w:r w:rsidRPr="0053138F">
        <w:rPr>
          <w:rFonts w:ascii="Times New Roman" w:hAnsi="Times New Roman" w:cs="Times New Roman"/>
          <w:sz w:val="28"/>
          <w:szCs w:val="28"/>
        </w:rPr>
        <w:t>саморегуляции</w:t>
      </w:r>
      <w:proofErr w:type="spellEnd"/>
      <w:proofErr w:type="gramEnd"/>
      <w:r w:rsidRPr="0053138F">
        <w:rPr>
          <w:rFonts w:ascii="Times New Roman" w:hAnsi="Times New Roman" w:cs="Times New Roman"/>
          <w:sz w:val="28"/>
          <w:szCs w:val="28"/>
        </w:rPr>
        <w:t xml:space="preserve"> у природных организмов профилактическими мероприятиями защиты растений.</w:t>
      </w:r>
    </w:p>
    <w:p w:rsidR="0053138F" w:rsidRPr="0053138F" w:rsidRDefault="0053138F" w:rsidP="0053138F">
      <w:pPr>
        <w:spacing w:after="0" w:line="240" w:lineRule="auto"/>
        <w:ind w:firstLine="709"/>
        <w:jc w:val="both"/>
        <w:rPr>
          <w:rFonts w:ascii="Times New Roman" w:hAnsi="Times New Roman" w:cs="Times New Roman"/>
          <w:sz w:val="28"/>
          <w:szCs w:val="28"/>
        </w:rPr>
      </w:pPr>
      <w:r w:rsidRPr="0053138F">
        <w:rPr>
          <w:rFonts w:ascii="Times New Roman" w:hAnsi="Times New Roman" w:cs="Times New Roman"/>
          <w:sz w:val="28"/>
          <w:szCs w:val="28"/>
        </w:rPr>
        <w:t>Интенсивные технологии должны рассматриваться в качестве элемента системы земледелия</w:t>
      </w:r>
      <w:r>
        <w:rPr>
          <w:rFonts w:ascii="Times New Roman" w:hAnsi="Times New Roman" w:cs="Times New Roman"/>
          <w:sz w:val="28"/>
          <w:szCs w:val="28"/>
        </w:rPr>
        <w:t>. С</w:t>
      </w:r>
      <w:r w:rsidRPr="0053138F">
        <w:rPr>
          <w:rFonts w:ascii="Times New Roman" w:hAnsi="Times New Roman" w:cs="Times New Roman"/>
          <w:sz w:val="28"/>
          <w:szCs w:val="28"/>
        </w:rPr>
        <w:t>истема понимается как совокупность технологий возделывания сельскохозяйственных культур.</w:t>
      </w:r>
    </w:p>
    <w:p w:rsidR="0053138F" w:rsidRDefault="0053138F" w:rsidP="0053138F">
      <w:pPr>
        <w:spacing w:after="0" w:line="240" w:lineRule="auto"/>
        <w:ind w:firstLine="709"/>
        <w:jc w:val="both"/>
        <w:rPr>
          <w:rFonts w:ascii="Times New Roman" w:hAnsi="Times New Roman" w:cs="Times New Roman"/>
          <w:sz w:val="28"/>
          <w:szCs w:val="28"/>
        </w:rPr>
      </w:pPr>
      <w:r w:rsidRPr="0053138F">
        <w:rPr>
          <w:rFonts w:ascii="Times New Roman" w:hAnsi="Times New Roman" w:cs="Times New Roman"/>
          <w:sz w:val="28"/>
          <w:szCs w:val="28"/>
        </w:rPr>
        <w:t>Сущность системного подхода состоит в оптимизации элементов системы земледелия, базирующейся на научно обоснованном сочетании предупредительного, агротехнического, биологического, химического, физического и других методов борьбы с вредными организмами. Это может обеспечить наивысший биологический и хозяйственный эффект приемов земледелия, повысить эффективность энергосберегающих почвозащитных технологий возделывания полевых культур.</w:t>
      </w:r>
    </w:p>
    <w:p w:rsidR="0053138F" w:rsidRDefault="0053138F" w:rsidP="0053138F">
      <w:pPr>
        <w:spacing w:after="0" w:line="240" w:lineRule="auto"/>
        <w:ind w:firstLine="709"/>
        <w:jc w:val="both"/>
        <w:rPr>
          <w:rFonts w:ascii="Times New Roman" w:hAnsi="Times New Roman" w:cs="Times New Roman"/>
          <w:sz w:val="28"/>
          <w:szCs w:val="28"/>
        </w:rPr>
      </w:pPr>
      <w:r w:rsidRPr="0053138F">
        <w:rPr>
          <w:rFonts w:ascii="Times New Roman" w:hAnsi="Times New Roman" w:cs="Times New Roman"/>
          <w:sz w:val="28"/>
          <w:szCs w:val="28"/>
        </w:rPr>
        <w:t xml:space="preserve">Кроме того, при разработке концепции современной системы защиты растений следует исходить из того, что наряду с высокой эффективностью она должна быть максимально экологически и экономически совершенной, надежно исключать загрязнение окружающей среды, обеспечивать высокое </w:t>
      </w:r>
      <w:r w:rsidRPr="0053138F">
        <w:rPr>
          <w:rFonts w:ascii="Times New Roman" w:hAnsi="Times New Roman" w:cs="Times New Roman"/>
          <w:sz w:val="28"/>
          <w:szCs w:val="28"/>
        </w:rPr>
        <w:lastRenderedPageBreak/>
        <w:t>качество сельскохозяйственной продукции, охрану здоровья людей, снижение денежных и энергетических затрат на единицу продукции.</w:t>
      </w:r>
    </w:p>
    <w:p w:rsidR="00922A38" w:rsidRPr="00922A38" w:rsidRDefault="00922A38" w:rsidP="00922A38">
      <w:pPr>
        <w:spacing w:after="0" w:line="240" w:lineRule="auto"/>
        <w:ind w:firstLine="709"/>
        <w:jc w:val="both"/>
        <w:rPr>
          <w:rFonts w:ascii="Times New Roman" w:hAnsi="Times New Roman" w:cs="Times New Roman"/>
          <w:sz w:val="28"/>
          <w:szCs w:val="28"/>
        </w:rPr>
      </w:pPr>
      <w:r w:rsidRPr="00922A38">
        <w:rPr>
          <w:rFonts w:ascii="Times New Roman" w:hAnsi="Times New Roman" w:cs="Times New Roman"/>
          <w:sz w:val="28"/>
          <w:szCs w:val="28"/>
        </w:rPr>
        <w:t>В связи с этим есть возможность разработать технологическую модель фитосанитарного потенциала. Необходимо знать действие и взаимодействие элементов системы земледелия на параметры фитосанитарного потенциала.</w:t>
      </w:r>
    </w:p>
    <w:p w:rsidR="0053138F" w:rsidRDefault="00922A38" w:rsidP="00922A38">
      <w:pPr>
        <w:spacing w:after="0" w:line="240" w:lineRule="auto"/>
        <w:ind w:firstLine="709"/>
        <w:jc w:val="both"/>
        <w:rPr>
          <w:rFonts w:ascii="Times New Roman" w:hAnsi="Times New Roman" w:cs="Times New Roman"/>
          <w:sz w:val="28"/>
          <w:szCs w:val="28"/>
        </w:rPr>
      </w:pPr>
      <w:r w:rsidRPr="00922A38">
        <w:rPr>
          <w:rFonts w:ascii="Times New Roman" w:hAnsi="Times New Roman" w:cs="Times New Roman"/>
          <w:sz w:val="28"/>
          <w:szCs w:val="28"/>
        </w:rPr>
        <w:t xml:space="preserve">Рассмотрим действие основных элементов системы земледелия на обилие вредных организмов. Взаимосвязь методов защиты полевых культур от сорных растений в системе земледелия представлена </w:t>
      </w:r>
      <w:r w:rsidR="00490399">
        <w:rPr>
          <w:rFonts w:ascii="Times New Roman" w:hAnsi="Times New Roman" w:cs="Times New Roman"/>
          <w:sz w:val="28"/>
          <w:szCs w:val="28"/>
        </w:rPr>
        <w:t>на схеме</w:t>
      </w:r>
      <w:r w:rsidRPr="00922A38">
        <w:rPr>
          <w:rFonts w:ascii="Times New Roman" w:hAnsi="Times New Roman" w:cs="Times New Roman"/>
          <w:sz w:val="28"/>
          <w:szCs w:val="28"/>
        </w:rPr>
        <w:t>.</w:t>
      </w:r>
    </w:p>
    <w:p w:rsidR="006E095D" w:rsidRDefault="00922A38" w:rsidP="00922A38">
      <w:pPr>
        <w:jc w:val="center"/>
        <w:rPr>
          <w:rFonts w:ascii="Times New Roman" w:hAnsi="Times New Roman" w:cs="Times New Roman"/>
          <w:sz w:val="28"/>
          <w:szCs w:val="28"/>
        </w:rPr>
      </w:pPr>
      <w:r>
        <w:rPr>
          <w:rFonts w:ascii="Times New Roman" w:hAnsi="Times New Roman" w:cs="Times New Roman"/>
          <w:noProof/>
          <w:color w:val="000000"/>
          <w:sz w:val="28"/>
          <w:szCs w:val="28"/>
          <w:lang w:eastAsia="ru-RU"/>
        </w:rPr>
        <w:drawing>
          <wp:inline distT="0" distB="0" distL="0" distR="0" wp14:anchorId="5CE8CD8D" wp14:editId="6A227509">
            <wp:extent cx="2846320" cy="435824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853008" cy="4368484"/>
                    </a:xfrm>
                    <a:prstGeom prst="rect">
                      <a:avLst/>
                    </a:prstGeom>
                    <a:noFill/>
                  </pic:spPr>
                </pic:pic>
              </a:graphicData>
            </a:graphic>
          </wp:inline>
        </w:drawing>
      </w:r>
    </w:p>
    <w:p w:rsidR="006E095D" w:rsidRDefault="006E095D">
      <w:pPr>
        <w:rPr>
          <w:rFonts w:ascii="Times New Roman" w:hAnsi="Times New Roman" w:cs="Times New Roman"/>
          <w:sz w:val="28"/>
          <w:szCs w:val="28"/>
        </w:rPr>
      </w:pPr>
      <w:r>
        <w:rPr>
          <w:rFonts w:ascii="Times New Roman" w:hAnsi="Times New Roman" w:cs="Times New Roman"/>
          <w:sz w:val="28"/>
          <w:szCs w:val="28"/>
        </w:rPr>
        <w:br w:type="page"/>
      </w:r>
    </w:p>
    <w:p w:rsidR="0053138F" w:rsidRDefault="0053138F" w:rsidP="0053138F">
      <w:pPr>
        <w:spacing w:after="0" w:line="240" w:lineRule="auto"/>
        <w:ind w:firstLine="709"/>
        <w:jc w:val="both"/>
        <w:rPr>
          <w:rFonts w:ascii="Times New Roman" w:hAnsi="Times New Roman" w:cs="Times New Roman"/>
          <w:sz w:val="28"/>
          <w:szCs w:val="28"/>
        </w:rPr>
      </w:pPr>
    </w:p>
    <w:p w:rsidR="0053138F" w:rsidRPr="006E095D" w:rsidRDefault="006E095D" w:rsidP="0053138F">
      <w:pPr>
        <w:spacing w:after="0" w:line="240" w:lineRule="auto"/>
        <w:ind w:firstLine="709"/>
        <w:jc w:val="both"/>
        <w:rPr>
          <w:rFonts w:ascii="Times New Roman" w:hAnsi="Times New Roman" w:cs="Times New Roman"/>
          <w:b/>
          <w:sz w:val="28"/>
          <w:szCs w:val="28"/>
        </w:rPr>
      </w:pPr>
      <w:r w:rsidRPr="006E095D">
        <w:rPr>
          <w:rFonts w:ascii="Times New Roman" w:hAnsi="Times New Roman" w:cs="Times New Roman"/>
          <w:b/>
          <w:sz w:val="28"/>
          <w:szCs w:val="28"/>
        </w:rPr>
        <w:t>Оценка действия звеньев системы земледелия на количественный состав вредных организмов</w:t>
      </w:r>
    </w:p>
    <w:p w:rsidR="0053138F" w:rsidRDefault="0053138F" w:rsidP="0053138F">
      <w:pPr>
        <w:spacing w:after="0" w:line="240" w:lineRule="auto"/>
        <w:ind w:firstLine="709"/>
        <w:jc w:val="both"/>
        <w:rPr>
          <w:rFonts w:ascii="Times New Roman" w:hAnsi="Times New Roman" w:cs="Times New Roman"/>
          <w:sz w:val="28"/>
          <w:szCs w:val="28"/>
        </w:rPr>
      </w:pPr>
    </w:p>
    <w:p w:rsidR="006E095D" w:rsidRDefault="006E095D" w:rsidP="0053138F">
      <w:pPr>
        <w:spacing w:after="0" w:line="240" w:lineRule="auto"/>
        <w:ind w:firstLine="709"/>
        <w:jc w:val="both"/>
        <w:rPr>
          <w:rFonts w:ascii="Times New Roman" w:hAnsi="Times New Roman" w:cs="Times New Roman"/>
          <w:sz w:val="28"/>
          <w:szCs w:val="28"/>
        </w:rPr>
      </w:pPr>
    </w:p>
    <w:p w:rsidR="006E095D" w:rsidRDefault="006E095D" w:rsidP="0053138F">
      <w:pPr>
        <w:spacing w:after="0" w:line="240" w:lineRule="auto"/>
        <w:ind w:firstLine="709"/>
        <w:jc w:val="both"/>
        <w:rPr>
          <w:rFonts w:ascii="Times New Roman" w:hAnsi="Times New Roman" w:cs="Times New Roman"/>
          <w:sz w:val="28"/>
          <w:szCs w:val="28"/>
        </w:rPr>
      </w:pPr>
      <w:r w:rsidRPr="009A0492">
        <w:rPr>
          <w:rFonts w:ascii="Times New Roman" w:hAnsi="Times New Roman" w:cs="Times New Roman"/>
          <w:color w:val="000000"/>
          <w:sz w:val="28"/>
          <w:szCs w:val="28"/>
          <w:lang w:eastAsia="ru-RU" w:bidi="ru-RU"/>
        </w:rPr>
        <w:t>Оценку действия звеньев системы земледелия необходимо увязывать с изменениями климатических условий. Они могут существенно влиять на обилие и количественный состав вредных организмов.</w:t>
      </w:r>
    </w:p>
    <w:p w:rsidR="006E095D" w:rsidRDefault="006E095D" w:rsidP="0053138F">
      <w:pPr>
        <w:spacing w:after="0" w:line="240" w:lineRule="auto"/>
        <w:ind w:firstLine="709"/>
        <w:jc w:val="both"/>
        <w:rPr>
          <w:rFonts w:ascii="Times New Roman" w:hAnsi="Times New Roman" w:cs="Times New Roman"/>
          <w:sz w:val="28"/>
          <w:szCs w:val="28"/>
        </w:rPr>
      </w:pPr>
    </w:p>
    <w:p w:rsidR="006E095D" w:rsidRDefault="006E095D" w:rsidP="0053138F">
      <w:pPr>
        <w:spacing w:after="0" w:line="240" w:lineRule="auto"/>
        <w:ind w:firstLine="709"/>
        <w:jc w:val="both"/>
        <w:rPr>
          <w:rFonts w:ascii="Times New Roman" w:hAnsi="Times New Roman" w:cs="Times New Roman"/>
          <w:sz w:val="28"/>
          <w:szCs w:val="28"/>
        </w:rPr>
      </w:pPr>
      <w:r w:rsidRPr="009A0492">
        <w:rPr>
          <w:rFonts w:ascii="Times New Roman" w:hAnsi="Times New Roman" w:cs="Times New Roman"/>
          <w:color w:val="000000"/>
          <w:sz w:val="28"/>
          <w:szCs w:val="28"/>
          <w:lang w:eastAsia="ru-RU" w:bidi="ru-RU"/>
        </w:rPr>
        <w:t xml:space="preserve">Взаимодействие различных факторов, определяющих изменения обилия вредных организмов и климата, представлено на </w:t>
      </w:r>
      <w:r w:rsidR="00490399" w:rsidRPr="00490399">
        <w:rPr>
          <w:rFonts w:ascii="Times New Roman" w:hAnsi="Times New Roman" w:cs="Times New Roman"/>
          <w:b/>
          <w:color w:val="000000"/>
          <w:sz w:val="28"/>
          <w:szCs w:val="28"/>
          <w:lang w:eastAsia="ru-RU" w:bidi="ru-RU"/>
        </w:rPr>
        <w:t>СХЕМЕ</w:t>
      </w:r>
      <w:r w:rsidRPr="009A0492">
        <w:rPr>
          <w:rFonts w:ascii="Times New Roman" w:hAnsi="Times New Roman" w:cs="Times New Roman"/>
          <w:color w:val="000000"/>
          <w:sz w:val="28"/>
          <w:szCs w:val="28"/>
          <w:lang w:eastAsia="ru-RU" w:bidi="ru-RU"/>
        </w:rPr>
        <w:t xml:space="preserve">. Влияние отдельных факторов климата, как, например, температуры и осадков, на эпидемиологию и популяционную динамику вредных организмов известно. Но знания </w:t>
      </w:r>
      <w:proofErr w:type="gramStart"/>
      <w:r w:rsidRPr="009A0492">
        <w:rPr>
          <w:rFonts w:ascii="Times New Roman" w:hAnsi="Times New Roman" w:cs="Times New Roman"/>
          <w:color w:val="000000"/>
          <w:sz w:val="28"/>
          <w:szCs w:val="28"/>
          <w:lang w:eastAsia="ru-RU" w:bidi="ru-RU"/>
        </w:rPr>
        <w:t>о комплексном действии изменений климата на культурные растения во взаимодействии с влиянием на вредные организмы</w:t>
      </w:r>
      <w:proofErr w:type="gramEnd"/>
      <w:r w:rsidRPr="009A0492">
        <w:rPr>
          <w:rFonts w:ascii="Times New Roman" w:hAnsi="Times New Roman" w:cs="Times New Roman"/>
          <w:color w:val="000000"/>
          <w:sz w:val="28"/>
          <w:szCs w:val="28"/>
          <w:lang w:eastAsia="ru-RU" w:bidi="ru-RU"/>
        </w:rPr>
        <w:t xml:space="preserve"> пока остаются ограниченными. Можно предполагать, что различные группы вредных организмов (возбудители болезней, вредители и сорняки) по-разному реагируют на изменения</w:t>
      </w:r>
      <w:r w:rsidRPr="002B4FB1">
        <w:t xml:space="preserve"> </w:t>
      </w:r>
      <w:r w:rsidRPr="002B4FB1">
        <w:rPr>
          <w:rFonts w:ascii="Times New Roman" w:hAnsi="Times New Roman" w:cs="Times New Roman"/>
          <w:color w:val="000000"/>
          <w:sz w:val="28"/>
          <w:szCs w:val="28"/>
          <w:lang w:eastAsia="ru-RU" w:bidi="ru-RU"/>
        </w:rPr>
        <w:t>климата, так как у них на эти изменения разные реакции. Действие средств защиты растений также будут другими под влиянием измененных климатических факторов.</w:t>
      </w:r>
    </w:p>
    <w:p w:rsidR="006E095D" w:rsidRDefault="006E095D" w:rsidP="0053138F">
      <w:pPr>
        <w:spacing w:after="0" w:line="240" w:lineRule="auto"/>
        <w:ind w:firstLine="709"/>
        <w:jc w:val="both"/>
        <w:rPr>
          <w:rFonts w:ascii="Times New Roman" w:hAnsi="Times New Roman" w:cs="Times New Roman"/>
          <w:sz w:val="28"/>
          <w:szCs w:val="28"/>
        </w:rPr>
      </w:pPr>
    </w:p>
    <w:p w:rsidR="006E095D" w:rsidRDefault="00490399" w:rsidP="00490399">
      <w:pPr>
        <w:spacing w:after="0" w:line="240" w:lineRule="auto"/>
        <w:jc w:val="center"/>
        <w:rPr>
          <w:rFonts w:ascii="Times New Roman" w:hAnsi="Times New Roman" w:cs="Times New Roman"/>
          <w:sz w:val="28"/>
          <w:szCs w:val="28"/>
        </w:rPr>
      </w:pPr>
      <w:r>
        <w:rPr>
          <w:rFonts w:ascii="Times New Roman" w:hAnsi="Times New Roman" w:cs="Times New Roman"/>
          <w:noProof/>
          <w:color w:val="000000"/>
          <w:sz w:val="28"/>
          <w:szCs w:val="28"/>
          <w:lang w:eastAsia="ru-RU"/>
        </w:rPr>
        <w:drawing>
          <wp:inline distT="0" distB="0" distL="0" distR="0" wp14:anchorId="0B55B5EB" wp14:editId="7230B942">
            <wp:extent cx="4180115" cy="3459979"/>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2509" cy="3461961"/>
                    </a:xfrm>
                    <a:prstGeom prst="rect">
                      <a:avLst/>
                    </a:prstGeom>
                    <a:noFill/>
                  </pic:spPr>
                </pic:pic>
              </a:graphicData>
            </a:graphic>
          </wp:inline>
        </w:drawing>
      </w:r>
    </w:p>
    <w:p w:rsidR="006E095D" w:rsidRPr="006E7C9B" w:rsidRDefault="00490399" w:rsidP="0053138F">
      <w:pPr>
        <w:spacing w:after="0" w:line="240" w:lineRule="auto"/>
        <w:ind w:firstLine="709"/>
        <w:jc w:val="both"/>
        <w:rPr>
          <w:rFonts w:ascii="Times New Roman" w:hAnsi="Times New Roman" w:cs="Times New Roman"/>
          <w:b/>
          <w:sz w:val="28"/>
          <w:szCs w:val="28"/>
        </w:rPr>
      </w:pPr>
      <w:r w:rsidRPr="006E7C9B">
        <w:rPr>
          <w:rFonts w:ascii="Times New Roman" w:hAnsi="Times New Roman" w:cs="Times New Roman"/>
          <w:b/>
          <w:color w:val="000000"/>
          <w:sz w:val="28"/>
          <w:szCs w:val="28"/>
          <w:lang w:eastAsia="ru-RU" w:bidi="ru-RU"/>
        </w:rPr>
        <w:t>Схема взаимосвязи между изменениями климата и защитой растений</w:t>
      </w:r>
    </w:p>
    <w:p w:rsidR="006E7C9B" w:rsidRDefault="006E7C9B" w:rsidP="00D32504">
      <w:pPr>
        <w:spacing w:after="0" w:line="240" w:lineRule="auto"/>
        <w:ind w:firstLine="709"/>
        <w:jc w:val="both"/>
        <w:rPr>
          <w:rFonts w:ascii="Times New Roman" w:hAnsi="Times New Roman" w:cs="Times New Roman"/>
          <w:color w:val="000000"/>
          <w:sz w:val="28"/>
          <w:szCs w:val="28"/>
          <w:lang w:eastAsia="ru-RU" w:bidi="ru-RU"/>
        </w:rPr>
      </w:pP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Измененные климатические условия могут влиять на появление болезней путем:</w:t>
      </w: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изменения скорости развития болезней и количества поколений патогенов;</w:t>
      </w: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lastRenderedPageBreak/>
        <w:t>•</w:t>
      </w:r>
      <w:r w:rsidRPr="002B4FB1">
        <w:rPr>
          <w:rFonts w:ascii="Times New Roman" w:hAnsi="Times New Roman" w:cs="Times New Roman"/>
          <w:color w:val="000000"/>
          <w:sz w:val="28"/>
          <w:szCs w:val="28"/>
          <w:lang w:eastAsia="ru-RU" w:bidi="ru-RU"/>
        </w:rPr>
        <w:tab/>
        <w:t>изменения географии распространения растений-хозяев и патогенов, особенно в переходных зонах их обитания;</w:t>
      </w: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распространения патогенов относительно синоптического движения;</w:t>
      </w: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интеракций между растениями-хозяевами;</w:t>
      </w:r>
    </w:p>
    <w:p w:rsidR="00D32504" w:rsidRPr="002B4FB1" w:rsidRDefault="00D32504" w:rsidP="00D32504">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мер борьбы с патогенами.</w:t>
      </w:r>
    </w:p>
    <w:p w:rsidR="006E095D" w:rsidRDefault="006E095D" w:rsidP="0053138F">
      <w:pPr>
        <w:spacing w:after="0" w:line="240" w:lineRule="auto"/>
        <w:ind w:firstLine="709"/>
        <w:jc w:val="both"/>
        <w:rPr>
          <w:rFonts w:ascii="Times New Roman" w:hAnsi="Times New Roman" w:cs="Times New Roman"/>
          <w:sz w:val="28"/>
          <w:szCs w:val="28"/>
        </w:rPr>
      </w:pPr>
    </w:p>
    <w:p w:rsidR="004F557F"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Патогены с несколькими поколениями размножения в год могут быстрее приспосабливаться к новым климатическим условиям, чем культурные растения. Влияние отдельных факторов климата на развитие болезней (повышение среднегодовой температуры на 2°С) в условиях Восточной Германии показано на рис. 3.</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Больше информации имеется о влиянии изменений климатических факторов на вредителей. При глобальном потеплении атмосферы ожидают:</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изменения географического распространения вредителей;</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возрастающей перезимовки;</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повышения скорости роста популяций;</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увеличения числа популяций в год;</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 xml:space="preserve"> удлинения сроков с благоприятными условиями для развития вредителей;</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w:t>
      </w:r>
      <w:r w:rsidRPr="002B4FB1">
        <w:rPr>
          <w:rFonts w:ascii="Times New Roman" w:hAnsi="Times New Roman" w:cs="Times New Roman"/>
          <w:color w:val="000000"/>
          <w:sz w:val="28"/>
          <w:szCs w:val="28"/>
          <w:lang w:eastAsia="ru-RU" w:bidi="ru-RU"/>
        </w:rPr>
        <w:tab/>
        <w:t>изменений синхронности развития между вредителями и растениями-хозяевами.</w:t>
      </w:r>
    </w:p>
    <w:p w:rsidR="004F557F" w:rsidRPr="002B4FB1" w:rsidRDefault="004F557F" w:rsidP="004F557F">
      <w:pPr>
        <w:spacing w:after="0" w:line="240" w:lineRule="auto"/>
        <w:ind w:firstLine="709"/>
        <w:jc w:val="both"/>
        <w:rPr>
          <w:rFonts w:ascii="Times New Roman" w:hAnsi="Times New Roman" w:cs="Times New Roman"/>
          <w:color w:val="000000"/>
          <w:sz w:val="28"/>
          <w:szCs w:val="28"/>
          <w:lang w:eastAsia="ru-RU" w:bidi="ru-RU"/>
        </w:rPr>
      </w:pPr>
      <w:r w:rsidRPr="002B4FB1">
        <w:rPr>
          <w:rFonts w:ascii="Times New Roman" w:hAnsi="Times New Roman" w:cs="Times New Roman"/>
          <w:color w:val="000000"/>
          <w:sz w:val="28"/>
          <w:szCs w:val="28"/>
          <w:lang w:eastAsia="ru-RU" w:bidi="ru-RU"/>
        </w:rPr>
        <w:t>Известно, что минимальные изменения температуры могут существенно влиять на распространение вредителей и хозяйственное значение их для отдельных культурных растений. Так, например, в последние годы наблюдается значительная миграция и расширение зоны вреда кукурузного мотылька на север.</w:t>
      </w:r>
    </w:p>
    <w:p w:rsidR="004F557F" w:rsidRDefault="004F557F" w:rsidP="004F557F">
      <w:pPr>
        <w:spacing w:after="0" w:line="240" w:lineRule="auto"/>
        <w:ind w:firstLine="709"/>
        <w:jc w:val="both"/>
        <w:rPr>
          <w:rFonts w:ascii="Times New Roman" w:hAnsi="Times New Roman" w:cs="Times New Roman"/>
          <w:sz w:val="28"/>
          <w:szCs w:val="28"/>
        </w:rPr>
      </w:pPr>
      <w:r w:rsidRPr="004F557F">
        <w:rPr>
          <w:rFonts w:ascii="Times New Roman" w:hAnsi="Times New Roman" w:cs="Times New Roman"/>
          <w:sz w:val="28"/>
          <w:szCs w:val="28"/>
        </w:rPr>
        <w:t xml:space="preserve">Изменяющийся климат влияет на изменения видового состава и увеличение засоренности полей сорными растениями, которые встречались единично. Повышение температуры изменяет условия роста и развития сорняков, образования семян и сроков прорастания. Некоторые виды сорняков существенно продвинулись на север Нечерноземной зоны. Повысилось обилие щирицы, проса куриного, росички кроваво-красной, портулака огородного, </w:t>
      </w:r>
      <w:proofErr w:type="spellStart"/>
      <w:r w:rsidRPr="004F557F">
        <w:rPr>
          <w:rFonts w:ascii="Times New Roman" w:hAnsi="Times New Roman" w:cs="Times New Roman"/>
          <w:sz w:val="28"/>
          <w:szCs w:val="28"/>
        </w:rPr>
        <w:t>галенсоги</w:t>
      </w:r>
      <w:proofErr w:type="spellEnd"/>
      <w:r w:rsidRPr="004F557F">
        <w:rPr>
          <w:rFonts w:ascii="Times New Roman" w:hAnsi="Times New Roman" w:cs="Times New Roman"/>
          <w:sz w:val="28"/>
          <w:szCs w:val="28"/>
        </w:rPr>
        <w:t xml:space="preserve"> и др. </w:t>
      </w:r>
    </w:p>
    <w:p w:rsidR="006E095D" w:rsidRDefault="004F557F" w:rsidP="004F557F">
      <w:pPr>
        <w:spacing w:after="0" w:line="240" w:lineRule="auto"/>
        <w:ind w:firstLine="709"/>
        <w:jc w:val="both"/>
        <w:rPr>
          <w:rFonts w:ascii="Times New Roman" w:hAnsi="Times New Roman" w:cs="Times New Roman"/>
          <w:b/>
          <w:sz w:val="28"/>
          <w:szCs w:val="28"/>
        </w:rPr>
      </w:pPr>
      <w:r w:rsidRPr="004F557F">
        <w:rPr>
          <w:rFonts w:ascii="Times New Roman" w:hAnsi="Times New Roman" w:cs="Times New Roman"/>
          <w:b/>
          <w:sz w:val="28"/>
          <w:szCs w:val="28"/>
        </w:rPr>
        <w:t>Приведенные примеры показывают, что для правильной оценки влияния изменений климата следует учитывать изменения в количественной и качественной ситуации болезней, вредителей и сорных растений в агробиоценозах.</w:t>
      </w:r>
    </w:p>
    <w:p w:rsidR="00EF5682" w:rsidRDefault="00EF5682" w:rsidP="004F557F">
      <w:pPr>
        <w:spacing w:after="0" w:line="240" w:lineRule="auto"/>
        <w:ind w:firstLine="709"/>
        <w:jc w:val="both"/>
        <w:rPr>
          <w:rFonts w:ascii="Times New Roman" w:hAnsi="Times New Roman" w:cs="Times New Roman"/>
          <w:b/>
          <w:sz w:val="28"/>
          <w:szCs w:val="28"/>
        </w:rPr>
      </w:pPr>
    </w:p>
    <w:p w:rsidR="00DF0085" w:rsidRDefault="00DF0085" w:rsidP="004F557F">
      <w:pPr>
        <w:spacing w:after="0" w:line="240" w:lineRule="auto"/>
        <w:ind w:firstLine="709"/>
        <w:jc w:val="both"/>
        <w:rPr>
          <w:rFonts w:ascii="Times New Roman" w:hAnsi="Times New Roman" w:cs="Times New Roman"/>
          <w:b/>
          <w:sz w:val="28"/>
          <w:szCs w:val="28"/>
        </w:rPr>
      </w:pPr>
    </w:p>
    <w:p w:rsidR="00DF0085" w:rsidRDefault="00DF0085" w:rsidP="004F557F">
      <w:pPr>
        <w:spacing w:after="0" w:line="240" w:lineRule="auto"/>
        <w:ind w:firstLine="709"/>
        <w:jc w:val="both"/>
        <w:rPr>
          <w:rFonts w:ascii="Times New Roman" w:hAnsi="Times New Roman" w:cs="Times New Roman"/>
          <w:b/>
          <w:sz w:val="28"/>
          <w:szCs w:val="28"/>
        </w:rPr>
      </w:pPr>
    </w:p>
    <w:p w:rsidR="00EF5682" w:rsidRDefault="00EF5682">
      <w:pPr>
        <w:rPr>
          <w:rFonts w:ascii="Times New Roman" w:hAnsi="Times New Roman" w:cs="Times New Roman"/>
          <w:sz w:val="28"/>
          <w:szCs w:val="28"/>
        </w:rPr>
      </w:pPr>
      <w:r>
        <w:rPr>
          <w:rFonts w:ascii="Times New Roman" w:hAnsi="Times New Roman" w:cs="Times New Roman"/>
          <w:sz w:val="28"/>
          <w:szCs w:val="28"/>
        </w:rPr>
        <w:br w:type="page"/>
      </w:r>
    </w:p>
    <w:p w:rsidR="006E095D" w:rsidRDefault="006E095D" w:rsidP="0053138F">
      <w:pPr>
        <w:spacing w:after="0" w:line="240" w:lineRule="auto"/>
        <w:ind w:firstLine="709"/>
        <w:jc w:val="both"/>
        <w:rPr>
          <w:rFonts w:ascii="Times New Roman" w:hAnsi="Times New Roman" w:cs="Times New Roman"/>
          <w:sz w:val="28"/>
          <w:szCs w:val="28"/>
        </w:rPr>
      </w:pPr>
    </w:p>
    <w:p w:rsidR="004F557F" w:rsidRPr="00EF5682" w:rsidRDefault="00EF5682" w:rsidP="0053138F">
      <w:pPr>
        <w:spacing w:after="0" w:line="240" w:lineRule="auto"/>
        <w:ind w:firstLine="709"/>
        <w:jc w:val="both"/>
        <w:rPr>
          <w:rFonts w:ascii="Times New Roman" w:hAnsi="Times New Roman" w:cs="Times New Roman"/>
          <w:b/>
          <w:sz w:val="28"/>
          <w:szCs w:val="28"/>
        </w:rPr>
      </w:pPr>
      <w:r w:rsidRPr="00EF5682">
        <w:rPr>
          <w:rFonts w:ascii="Times New Roman" w:hAnsi="Times New Roman" w:cs="Times New Roman"/>
          <w:b/>
          <w:sz w:val="28"/>
          <w:szCs w:val="28"/>
        </w:rPr>
        <w:t>Классификация предупредительных и истребительных мер борьбы с вредными организмами</w:t>
      </w:r>
    </w:p>
    <w:p w:rsidR="004F557F" w:rsidRDefault="004F557F" w:rsidP="0053138F">
      <w:pPr>
        <w:spacing w:after="0" w:line="240" w:lineRule="auto"/>
        <w:ind w:firstLine="709"/>
        <w:jc w:val="both"/>
        <w:rPr>
          <w:rFonts w:ascii="Times New Roman" w:hAnsi="Times New Roman" w:cs="Times New Roman"/>
          <w:sz w:val="28"/>
          <w:szCs w:val="28"/>
        </w:rPr>
      </w:pPr>
    </w:p>
    <w:p w:rsidR="00B87507" w:rsidRPr="00B87507" w:rsidRDefault="00B87507" w:rsidP="00B87507">
      <w:pPr>
        <w:spacing w:after="0" w:line="240" w:lineRule="auto"/>
        <w:ind w:firstLine="709"/>
        <w:jc w:val="both"/>
        <w:rPr>
          <w:rFonts w:ascii="Times New Roman" w:hAnsi="Times New Roman" w:cs="Times New Roman"/>
          <w:sz w:val="28"/>
          <w:szCs w:val="28"/>
        </w:rPr>
      </w:pPr>
      <w:proofErr w:type="gramStart"/>
      <w:r w:rsidRPr="00B87507">
        <w:rPr>
          <w:rFonts w:ascii="Times New Roman" w:hAnsi="Times New Roman" w:cs="Times New Roman"/>
          <w:sz w:val="28"/>
          <w:szCs w:val="28"/>
        </w:rPr>
        <w:t xml:space="preserve">Интегрированная система защиты растений — комплекс методов зашиты растений от вредных организмов, адаптированный к </w:t>
      </w:r>
      <w:proofErr w:type="spellStart"/>
      <w:r w:rsidRPr="00B87507">
        <w:rPr>
          <w:rFonts w:ascii="Times New Roman" w:hAnsi="Times New Roman" w:cs="Times New Roman"/>
          <w:sz w:val="28"/>
          <w:szCs w:val="28"/>
        </w:rPr>
        <w:t>агроландшафтным</w:t>
      </w:r>
      <w:proofErr w:type="spellEnd"/>
      <w:r w:rsidRPr="00B87507">
        <w:rPr>
          <w:rFonts w:ascii="Times New Roman" w:hAnsi="Times New Roman" w:cs="Times New Roman"/>
          <w:sz w:val="28"/>
          <w:szCs w:val="28"/>
        </w:rPr>
        <w:t xml:space="preserve"> и хозяйственным условиям производства, обеспечивающий оптимальное фитосанитарное состояние </w:t>
      </w:r>
      <w:proofErr w:type="spellStart"/>
      <w:r w:rsidRPr="00B87507">
        <w:rPr>
          <w:rFonts w:ascii="Times New Roman" w:hAnsi="Times New Roman" w:cs="Times New Roman"/>
          <w:sz w:val="28"/>
          <w:szCs w:val="28"/>
        </w:rPr>
        <w:t>агроценоза</w:t>
      </w:r>
      <w:proofErr w:type="spellEnd"/>
      <w:r w:rsidRPr="00B87507">
        <w:rPr>
          <w:rFonts w:ascii="Times New Roman" w:hAnsi="Times New Roman" w:cs="Times New Roman"/>
          <w:sz w:val="28"/>
          <w:szCs w:val="28"/>
        </w:rPr>
        <w:t xml:space="preserve"> и продукции сельскохозяйственных культур и экологическую безопасность окружающей среды.</w:t>
      </w:r>
      <w:proofErr w:type="gramEnd"/>
    </w:p>
    <w:p w:rsidR="00B87507" w:rsidRPr="00B87507" w:rsidRDefault="00B87507" w:rsidP="00B87507">
      <w:pPr>
        <w:spacing w:after="0" w:line="240" w:lineRule="auto"/>
        <w:ind w:firstLine="709"/>
        <w:jc w:val="both"/>
        <w:rPr>
          <w:rFonts w:ascii="Times New Roman" w:hAnsi="Times New Roman" w:cs="Times New Roman"/>
          <w:sz w:val="28"/>
          <w:szCs w:val="28"/>
        </w:rPr>
      </w:pPr>
      <w:r w:rsidRPr="00B87507">
        <w:rPr>
          <w:rFonts w:ascii="Times New Roman" w:hAnsi="Times New Roman" w:cs="Times New Roman"/>
          <w:sz w:val="28"/>
          <w:szCs w:val="28"/>
        </w:rPr>
        <w:t xml:space="preserve">Под оптимальным фитосанитарным состоянием </w:t>
      </w:r>
      <w:proofErr w:type="spellStart"/>
      <w:r w:rsidRPr="00B87507">
        <w:rPr>
          <w:rFonts w:ascii="Times New Roman" w:hAnsi="Times New Roman" w:cs="Times New Roman"/>
          <w:sz w:val="28"/>
          <w:szCs w:val="28"/>
        </w:rPr>
        <w:t>агроценоза</w:t>
      </w:r>
      <w:proofErr w:type="spellEnd"/>
      <w:r w:rsidRPr="00B87507">
        <w:rPr>
          <w:rFonts w:ascii="Times New Roman" w:hAnsi="Times New Roman" w:cs="Times New Roman"/>
          <w:sz w:val="28"/>
          <w:szCs w:val="28"/>
        </w:rPr>
        <w:t xml:space="preserve"> понимают динамическое равновесие живых организмов в </w:t>
      </w:r>
      <w:proofErr w:type="spellStart"/>
      <w:r w:rsidRPr="00B87507">
        <w:rPr>
          <w:rFonts w:ascii="Times New Roman" w:hAnsi="Times New Roman" w:cs="Times New Roman"/>
          <w:sz w:val="28"/>
          <w:szCs w:val="28"/>
        </w:rPr>
        <w:t>агроэкосистеме</w:t>
      </w:r>
      <w:proofErr w:type="spellEnd"/>
      <w:r w:rsidRPr="00B87507">
        <w:rPr>
          <w:rFonts w:ascii="Times New Roman" w:hAnsi="Times New Roman" w:cs="Times New Roman"/>
          <w:sz w:val="28"/>
          <w:szCs w:val="28"/>
        </w:rPr>
        <w:t>, при котором наличие вредных организмов не превышает их экономический порог вредоносности.</w:t>
      </w:r>
    </w:p>
    <w:p w:rsidR="004F557F" w:rsidRDefault="00B87507" w:rsidP="00B87507">
      <w:pPr>
        <w:spacing w:after="0" w:line="240" w:lineRule="auto"/>
        <w:ind w:firstLine="709"/>
        <w:jc w:val="both"/>
        <w:rPr>
          <w:rFonts w:ascii="Times New Roman" w:hAnsi="Times New Roman" w:cs="Times New Roman"/>
          <w:sz w:val="28"/>
          <w:szCs w:val="28"/>
        </w:rPr>
      </w:pPr>
      <w:r w:rsidRPr="00B87507">
        <w:rPr>
          <w:rFonts w:ascii="Times New Roman" w:hAnsi="Times New Roman" w:cs="Times New Roman"/>
          <w:sz w:val="28"/>
          <w:szCs w:val="28"/>
        </w:rPr>
        <w:t>Методы защиты растений в системах земледелия реализуют через научно обоснованные технологии применения агротехнических, химических, биологических, физических и комплексных мер.</w:t>
      </w:r>
    </w:p>
    <w:p w:rsidR="007C0903" w:rsidRDefault="007C0903" w:rsidP="0053138F">
      <w:pPr>
        <w:spacing w:after="0" w:line="240" w:lineRule="auto"/>
        <w:ind w:firstLine="709"/>
        <w:jc w:val="both"/>
        <w:rPr>
          <w:rFonts w:ascii="Times New Roman" w:hAnsi="Times New Roman" w:cs="Times New Roman"/>
          <w:sz w:val="28"/>
          <w:szCs w:val="28"/>
        </w:rPr>
      </w:pPr>
    </w:p>
    <w:p w:rsidR="00B87507" w:rsidRPr="00B87507" w:rsidRDefault="00B87507" w:rsidP="00B87507">
      <w:pPr>
        <w:spacing w:after="0" w:line="240" w:lineRule="auto"/>
        <w:ind w:firstLine="709"/>
        <w:jc w:val="both"/>
        <w:rPr>
          <w:rFonts w:ascii="Times New Roman" w:hAnsi="Times New Roman" w:cs="Times New Roman"/>
          <w:sz w:val="28"/>
          <w:szCs w:val="28"/>
        </w:rPr>
      </w:pPr>
      <w:r w:rsidRPr="00B87507">
        <w:rPr>
          <w:rFonts w:ascii="Times New Roman" w:hAnsi="Times New Roman" w:cs="Times New Roman"/>
          <w:sz w:val="28"/>
          <w:szCs w:val="28"/>
        </w:rPr>
        <w:t xml:space="preserve">Целью системы защиты растений является регулирование численности вредных организмов путем управления популяционными отношениями в </w:t>
      </w:r>
      <w:proofErr w:type="spellStart"/>
      <w:r w:rsidRPr="00B87507">
        <w:rPr>
          <w:rFonts w:ascii="Times New Roman" w:hAnsi="Times New Roman" w:cs="Times New Roman"/>
          <w:sz w:val="28"/>
          <w:szCs w:val="28"/>
        </w:rPr>
        <w:t>агроэкосистемах</w:t>
      </w:r>
      <w:proofErr w:type="spellEnd"/>
      <w:r w:rsidRPr="00B87507">
        <w:rPr>
          <w:rFonts w:ascii="Times New Roman" w:hAnsi="Times New Roman" w:cs="Times New Roman"/>
          <w:sz w:val="28"/>
          <w:szCs w:val="28"/>
        </w:rPr>
        <w:t>. При этом большое значение имеют взаимосвязи между популяциями вредных организмов и растени</w:t>
      </w:r>
      <w:proofErr w:type="gramStart"/>
      <w:r w:rsidRPr="00B87507">
        <w:rPr>
          <w:rFonts w:ascii="Times New Roman" w:hAnsi="Times New Roman" w:cs="Times New Roman"/>
          <w:sz w:val="28"/>
          <w:szCs w:val="28"/>
        </w:rPr>
        <w:t>й-</w:t>
      </w:r>
      <w:proofErr w:type="gramEnd"/>
      <w:r w:rsidRPr="00B87507">
        <w:rPr>
          <w:rFonts w:ascii="Times New Roman" w:hAnsi="Times New Roman" w:cs="Times New Roman"/>
          <w:sz w:val="28"/>
          <w:szCs w:val="28"/>
        </w:rPr>
        <w:t xml:space="preserve"> хозяев.</w:t>
      </w:r>
    </w:p>
    <w:p w:rsidR="00B87507" w:rsidRPr="00B87507" w:rsidRDefault="00B87507" w:rsidP="00B87507">
      <w:pPr>
        <w:spacing w:after="0" w:line="240" w:lineRule="auto"/>
        <w:ind w:firstLine="709"/>
        <w:jc w:val="both"/>
        <w:rPr>
          <w:rFonts w:ascii="Times New Roman" w:hAnsi="Times New Roman" w:cs="Times New Roman"/>
          <w:sz w:val="28"/>
          <w:szCs w:val="28"/>
        </w:rPr>
      </w:pPr>
      <w:r w:rsidRPr="00B87507">
        <w:rPr>
          <w:rFonts w:ascii="Times New Roman" w:hAnsi="Times New Roman" w:cs="Times New Roman"/>
          <w:sz w:val="28"/>
          <w:szCs w:val="28"/>
        </w:rPr>
        <w:t xml:space="preserve">В основе регулирования численности вредных организмов лежат технологии, предотвращающие появление и распространение возбудителей болезней, вредителей и сорняков или их ограничение на экологически допустимом уровне, обеспечивающие безопасность </w:t>
      </w:r>
      <w:proofErr w:type="spellStart"/>
      <w:r w:rsidRPr="00B87507">
        <w:rPr>
          <w:rFonts w:ascii="Times New Roman" w:hAnsi="Times New Roman" w:cs="Times New Roman"/>
          <w:sz w:val="28"/>
          <w:szCs w:val="28"/>
        </w:rPr>
        <w:t>агроландшафта</w:t>
      </w:r>
      <w:proofErr w:type="spellEnd"/>
      <w:r w:rsidRPr="00B87507">
        <w:rPr>
          <w:rFonts w:ascii="Times New Roman" w:hAnsi="Times New Roman" w:cs="Times New Roman"/>
          <w:sz w:val="28"/>
          <w:szCs w:val="28"/>
        </w:rPr>
        <w:t xml:space="preserve"> и производимой продукции. Принципиальная схема защиты растений показана на </w:t>
      </w:r>
      <w:r w:rsidRPr="00B87507">
        <w:rPr>
          <w:rFonts w:ascii="Times New Roman" w:hAnsi="Times New Roman" w:cs="Times New Roman"/>
          <w:b/>
          <w:sz w:val="28"/>
          <w:szCs w:val="28"/>
        </w:rPr>
        <w:t>СХЕМЕ</w:t>
      </w:r>
      <w:r w:rsidRPr="00B87507">
        <w:rPr>
          <w:rFonts w:ascii="Times New Roman" w:hAnsi="Times New Roman" w:cs="Times New Roman"/>
          <w:sz w:val="28"/>
          <w:szCs w:val="28"/>
        </w:rPr>
        <w:t>.</w:t>
      </w:r>
    </w:p>
    <w:p w:rsidR="00B87507" w:rsidRDefault="00B87507" w:rsidP="00B87507">
      <w:pPr>
        <w:spacing w:after="0" w:line="240" w:lineRule="auto"/>
        <w:ind w:firstLine="709"/>
        <w:jc w:val="both"/>
        <w:rPr>
          <w:rFonts w:ascii="Times New Roman" w:hAnsi="Times New Roman" w:cs="Times New Roman"/>
          <w:sz w:val="28"/>
          <w:szCs w:val="28"/>
        </w:rPr>
      </w:pPr>
      <w:r w:rsidRPr="00B87507">
        <w:rPr>
          <w:rFonts w:ascii="Times New Roman" w:hAnsi="Times New Roman" w:cs="Times New Roman"/>
          <w:sz w:val="28"/>
          <w:szCs w:val="28"/>
        </w:rPr>
        <w:t>Предупредительные мероприятия в интегрированной защите</w:t>
      </w:r>
      <w:r>
        <w:rPr>
          <w:rFonts w:ascii="Times New Roman" w:hAnsi="Times New Roman" w:cs="Times New Roman"/>
          <w:sz w:val="28"/>
          <w:szCs w:val="28"/>
        </w:rPr>
        <w:t xml:space="preserve"> включают карантин растений и о</w:t>
      </w:r>
      <w:r w:rsidRPr="00B87507">
        <w:rPr>
          <w:rFonts w:ascii="Times New Roman" w:hAnsi="Times New Roman" w:cs="Times New Roman"/>
          <w:sz w:val="28"/>
          <w:szCs w:val="28"/>
        </w:rPr>
        <w:t>рганизационно-хозяйственные</w:t>
      </w:r>
      <w:r>
        <w:rPr>
          <w:rFonts w:ascii="Times New Roman" w:hAnsi="Times New Roman" w:cs="Times New Roman"/>
          <w:sz w:val="28"/>
          <w:szCs w:val="28"/>
        </w:rPr>
        <w:t xml:space="preserve"> приемы. </w:t>
      </w:r>
    </w:p>
    <w:p w:rsidR="00B87507" w:rsidRDefault="00B87507" w:rsidP="00B875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Истребительные меры борьбы: </w:t>
      </w:r>
      <w:proofErr w:type="gramStart"/>
      <w:r>
        <w:rPr>
          <w:rFonts w:ascii="Times New Roman" w:hAnsi="Times New Roman" w:cs="Times New Roman"/>
          <w:sz w:val="28"/>
          <w:szCs w:val="28"/>
        </w:rPr>
        <w:t>агротехнический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селекционно</w:t>
      </w:r>
      <w:proofErr w:type="spellEnd"/>
      <w:r>
        <w:rPr>
          <w:rFonts w:ascii="Times New Roman" w:hAnsi="Times New Roman" w:cs="Times New Roman"/>
          <w:sz w:val="28"/>
          <w:szCs w:val="28"/>
        </w:rPr>
        <w:t>-генетический, физический механический, биотехнический, биологический, химический.</w:t>
      </w:r>
    </w:p>
    <w:p w:rsidR="00B87507" w:rsidRDefault="00B87507" w:rsidP="00B87507">
      <w:pPr>
        <w:spacing w:after="0" w:line="240" w:lineRule="auto"/>
        <w:ind w:firstLine="709"/>
        <w:jc w:val="both"/>
        <w:rPr>
          <w:rFonts w:ascii="Times New Roman" w:hAnsi="Times New Roman" w:cs="Times New Roman"/>
          <w:sz w:val="28"/>
          <w:szCs w:val="28"/>
        </w:rPr>
      </w:pPr>
    </w:p>
    <w:p w:rsidR="007C0903" w:rsidRDefault="007C0903" w:rsidP="0053138F">
      <w:pPr>
        <w:spacing w:after="0" w:line="240" w:lineRule="auto"/>
        <w:ind w:firstLine="709"/>
        <w:jc w:val="both"/>
        <w:rPr>
          <w:rFonts w:ascii="Times New Roman" w:hAnsi="Times New Roman" w:cs="Times New Roman"/>
          <w:sz w:val="28"/>
          <w:szCs w:val="28"/>
        </w:rPr>
      </w:pPr>
      <w:r w:rsidRPr="007C0903">
        <w:rPr>
          <w:rFonts w:ascii="Times New Roman" w:hAnsi="Times New Roman" w:cs="Times New Roman"/>
          <w:sz w:val="28"/>
          <w:szCs w:val="28"/>
        </w:rPr>
        <w:t>Понятие «карантин» возникло более чем 600 лет тому н</w:t>
      </w:r>
      <w:r>
        <w:rPr>
          <w:rFonts w:ascii="Times New Roman" w:hAnsi="Times New Roman" w:cs="Times New Roman"/>
          <w:sz w:val="28"/>
          <w:szCs w:val="28"/>
        </w:rPr>
        <w:t>а</w:t>
      </w:r>
      <w:r w:rsidRPr="007C0903">
        <w:rPr>
          <w:rFonts w:ascii="Times New Roman" w:hAnsi="Times New Roman" w:cs="Times New Roman"/>
          <w:sz w:val="28"/>
          <w:szCs w:val="28"/>
        </w:rPr>
        <w:t xml:space="preserve">зад. Слово произошло от двух итальянских слов </w:t>
      </w:r>
      <w:proofErr w:type="spellStart"/>
      <w:r w:rsidRPr="007C0903">
        <w:rPr>
          <w:rFonts w:ascii="Times New Roman" w:hAnsi="Times New Roman" w:cs="Times New Roman"/>
          <w:sz w:val="28"/>
          <w:szCs w:val="28"/>
        </w:rPr>
        <w:t>quarante</w:t>
      </w:r>
      <w:proofErr w:type="spellEnd"/>
      <w:r w:rsidRPr="007C0903">
        <w:rPr>
          <w:rFonts w:ascii="Times New Roman" w:hAnsi="Times New Roman" w:cs="Times New Roman"/>
          <w:sz w:val="28"/>
          <w:szCs w:val="28"/>
        </w:rPr>
        <w:t xml:space="preserve"> </w:t>
      </w:r>
      <w:proofErr w:type="spellStart"/>
      <w:r w:rsidRPr="007C0903">
        <w:rPr>
          <w:rFonts w:ascii="Times New Roman" w:hAnsi="Times New Roman" w:cs="Times New Roman"/>
          <w:sz w:val="28"/>
          <w:szCs w:val="28"/>
        </w:rPr>
        <w:t>giorni</w:t>
      </w:r>
      <w:proofErr w:type="spellEnd"/>
      <w:r w:rsidRPr="007C0903">
        <w:rPr>
          <w:rFonts w:ascii="Times New Roman" w:hAnsi="Times New Roman" w:cs="Times New Roman"/>
          <w:sz w:val="28"/>
          <w:szCs w:val="28"/>
        </w:rPr>
        <w:t xml:space="preserve"> (40 дней), что обозначает сорокадневный срок. Столько дней на рейде стояли приморские корабли у побережья Италии, прибывающие из других стран. Эту меру ввели в связи с возникновением эпидемии чумы. Это постановление было введено в Италии в 1374 г. для предупреждения завоза и распространения заразных болезней, так как в это время не были изобретены прививки, отсутствовали другие эффективные меры для борьбы с опасными инфекционными болезнями.</w:t>
      </w:r>
    </w:p>
    <w:p w:rsidR="007C0903" w:rsidRPr="007C0903" w:rsidRDefault="007C0903" w:rsidP="007C0903">
      <w:pPr>
        <w:spacing w:after="0" w:line="240" w:lineRule="auto"/>
        <w:ind w:firstLine="709"/>
        <w:jc w:val="both"/>
        <w:rPr>
          <w:rFonts w:ascii="Times New Roman" w:hAnsi="Times New Roman" w:cs="Times New Roman"/>
          <w:sz w:val="28"/>
          <w:szCs w:val="28"/>
        </w:rPr>
      </w:pPr>
      <w:r w:rsidRPr="00C30CF6">
        <w:rPr>
          <w:rFonts w:ascii="Times New Roman" w:hAnsi="Times New Roman" w:cs="Times New Roman"/>
          <w:b/>
          <w:sz w:val="28"/>
          <w:szCs w:val="28"/>
        </w:rPr>
        <w:t>Карантин растений</w:t>
      </w:r>
      <w:r w:rsidRPr="007C0903">
        <w:rPr>
          <w:rFonts w:ascii="Times New Roman" w:hAnsi="Times New Roman" w:cs="Times New Roman"/>
          <w:sz w:val="28"/>
          <w:szCs w:val="28"/>
        </w:rPr>
        <w:t xml:space="preserve"> — система государственных мероприятий, направленных на защиту растительных бога</w:t>
      </w:r>
      <w:proofErr w:type="gramStart"/>
      <w:r w:rsidRPr="007C0903">
        <w:rPr>
          <w:rFonts w:ascii="Times New Roman" w:hAnsi="Times New Roman" w:cs="Times New Roman"/>
          <w:sz w:val="28"/>
          <w:szCs w:val="28"/>
        </w:rPr>
        <w:t>тств стр</w:t>
      </w:r>
      <w:proofErr w:type="gramEnd"/>
      <w:r w:rsidRPr="007C0903">
        <w:rPr>
          <w:rFonts w:ascii="Times New Roman" w:hAnsi="Times New Roman" w:cs="Times New Roman"/>
          <w:sz w:val="28"/>
          <w:szCs w:val="28"/>
        </w:rPr>
        <w:t xml:space="preserve">аны от завоза и вторжения из других стран карантинных и особо опасных вредных организмов, а в случае </w:t>
      </w:r>
      <w:r w:rsidRPr="007C0903">
        <w:rPr>
          <w:rFonts w:ascii="Times New Roman" w:hAnsi="Times New Roman" w:cs="Times New Roman"/>
          <w:sz w:val="28"/>
          <w:szCs w:val="28"/>
        </w:rPr>
        <w:lastRenderedPageBreak/>
        <w:t>проникновения карантинных объектов на локализацию и ликвидацию их очагов.</w:t>
      </w:r>
    </w:p>
    <w:p w:rsidR="007C0903" w:rsidRPr="007C0903" w:rsidRDefault="007C0903" w:rsidP="007C0903">
      <w:pPr>
        <w:spacing w:after="0" w:line="240" w:lineRule="auto"/>
        <w:ind w:firstLine="709"/>
        <w:jc w:val="both"/>
        <w:rPr>
          <w:rFonts w:ascii="Times New Roman" w:hAnsi="Times New Roman" w:cs="Times New Roman"/>
          <w:sz w:val="28"/>
          <w:szCs w:val="28"/>
        </w:rPr>
      </w:pPr>
      <w:r w:rsidRPr="00C30CF6">
        <w:rPr>
          <w:rFonts w:ascii="Times New Roman" w:hAnsi="Times New Roman" w:cs="Times New Roman"/>
          <w:b/>
          <w:sz w:val="28"/>
          <w:szCs w:val="28"/>
        </w:rPr>
        <w:t>Карантинным объектом</w:t>
      </w:r>
      <w:r w:rsidRPr="007C0903">
        <w:rPr>
          <w:rFonts w:ascii="Times New Roman" w:hAnsi="Times New Roman" w:cs="Times New Roman"/>
          <w:sz w:val="28"/>
          <w:szCs w:val="28"/>
        </w:rPr>
        <w:t xml:space="preserve"> называется вид вредного организма, который отсутствует или ограниченно распространен на территории страны, но может быть занесен или же самостоятельно проникнуть извне, вызывая при этом значительные повреждения растительной продукции.</w:t>
      </w:r>
    </w:p>
    <w:p w:rsidR="00C30CF6" w:rsidRPr="00C30CF6" w:rsidRDefault="00C30CF6" w:rsidP="00C30CF6">
      <w:pPr>
        <w:spacing w:after="0" w:line="240" w:lineRule="auto"/>
        <w:ind w:firstLine="709"/>
        <w:jc w:val="both"/>
        <w:rPr>
          <w:rFonts w:ascii="Times New Roman" w:hAnsi="Times New Roman" w:cs="Times New Roman"/>
          <w:sz w:val="28"/>
          <w:szCs w:val="28"/>
        </w:rPr>
      </w:pPr>
      <w:r w:rsidRPr="00F00123">
        <w:rPr>
          <w:rFonts w:ascii="Times New Roman" w:hAnsi="Times New Roman" w:cs="Times New Roman"/>
          <w:b/>
          <w:sz w:val="28"/>
          <w:szCs w:val="28"/>
        </w:rPr>
        <w:t>Внешний карантин</w:t>
      </w:r>
      <w:r w:rsidRPr="00C30CF6">
        <w:rPr>
          <w:rFonts w:ascii="Times New Roman" w:hAnsi="Times New Roman" w:cs="Times New Roman"/>
          <w:sz w:val="28"/>
          <w:szCs w:val="28"/>
        </w:rPr>
        <w:t xml:space="preserve"> растений — это система государственных мероприятий, направленных на охрану растительных ресурсов нашей страны от завоза из зарубежных государств карантинных сорных растений, вредителей и болезней.</w:t>
      </w:r>
    </w:p>
    <w:p w:rsidR="00C30CF6" w:rsidRPr="00C30CF6" w:rsidRDefault="00C30CF6" w:rsidP="00C30CF6">
      <w:pPr>
        <w:spacing w:after="0" w:line="240" w:lineRule="auto"/>
        <w:ind w:firstLine="709"/>
        <w:jc w:val="both"/>
        <w:rPr>
          <w:rFonts w:ascii="Times New Roman" w:hAnsi="Times New Roman" w:cs="Times New Roman"/>
          <w:sz w:val="28"/>
          <w:szCs w:val="28"/>
        </w:rPr>
      </w:pPr>
      <w:r w:rsidRPr="00F00123">
        <w:rPr>
          <w:rFonts w:ascii="Times New Roman" w:hAnsi="Times New Roman" w:cs="Times New Roman"/>
          <w:b/>
          <w:sz w:val="28"/>
          <w:szCs w:val="28"/>
        </w:rPr>
        <w:t>Внутренний карантин</w:t>
      </w:r>
      <w:r w:rsidRPr="00C30CF6">
        <w:rPr>
          <w:rFonts w:ascii="Times New Roman" w:hAnsi="Times New Roman" w:cs="Times New Roman"/>
          <w:sz w:val="28"/>
          <w:szCs w:val="28"/>
        </w:rPr>
        <w:t xml:space="preserve"> — обследование территорий внутри страны с целью установления очагов карантинных объектов, их локализация и ликвидация.</w:t>
      </w:r>
    </w:p>
    <w:p w:rsidR="00C30CF6" w:rsidRDefault="00C30CF6" w:rsidP="007C0903">
      <w:pPr>
        <w:spacing w:after="0" w:line="240" w:lineRule="auto"/>
        <w:ind w:firstLine="709"/>
        <w:jc w:val="both"/>
        <w:rPr>
          <w:rFonts w:ascii="Times New Roman" w:hAnsi="Times New Roman" w:cs="Times New Roman"/>
          <w:sz w:val="28"/>
          <w:szCs w:val="28"/>
        </w:rPr>
      </w:pPr>
    </w:p>
    <w:p w:rsidR="00C30CF6" w:rsidRDefault="00B87507" w:rsidP="007C09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в системе защитных мероприятий должно уделяться  </w:t>
      </w:r>
      <w:r w:rsidRPr="00234BB6">
        <w:rPr>
          <w:rFonts w:ascii="Times New Roman" w:hAnsi="Times New Roman" w:cs="Times New Roman"/>
          <w:b/>
          <w:sz w:val="28"/>
          <w:szCs w:val="28"/>
        </w:rPr>
        <w:t>организационно-хозяйственным мероприятиям</w:t>
      </w:r>
      <w:r>
        <w:rPr>
          <w:rFonts w:ascii="Times New Roman" w:hAnsi="Times New Roman" w:cs="Times New Roman"/>
          <w:sz w:val="28"/>
          <w:szCs w:val="28"/>
        </w:rPr>
        <w:t xml:space="preserve">, которые </w:t>
      </w:r>
      <w:r w:rsidRPr="00B87507">
        <w:rPr>
          <w:rFonts w:ascii="Times New Roman" w:hAnsi="Times New Roman" w:cs="Times New Roman"/>
          <w:sz w:val="28"/>
          <w:szCs w:val="28"/>
        </w:rPr>
        <w:t>имеют профилактическую направленность и не требуют больших материальных затрат.</w:t>
      </w:r>
    </w:p>
    <w:p w:rsidR="00C30CF6" w:rsidRDefault="00C30CF6" w:rsidP="007C0903">
      <w:pPr>
        <w:spacing w:after="0" w:line="240" w:lineRule="auto"/>
        <w:ind w:firstLine="709"/>
        <w:jc w:val="both"/>
        <w:rPr>
          <w:rFonts w:ascii="Times New Roman" w:hAnsi="Times New Roman" w:cs="Times New Roman"/>
          <w:sz w:val="28"/>
          <w:szCs w:val="28"/>
        </w:rPr>
      </w:pPr>
    </w:p>
    <w:p w:rsidR="007C0903" w:rsidRDefault="00234BB6" w:rsidP="0053138F">
      <w:pPr>
        <w:spacing w:after="0" w:line="240" w:lineRule="auto"/>
        <w:ind w:firstLine="709"/>
        <w:jc w:val="both"/>
        <w:rPr>
          <w:rFonts w:ascii="Times New Roman" w:hAnsi="Times New Roman" w:cs="Times New Roman"/>
          <w:sz w:val="28"/>
          <w:szCs w:val="28"/>
        </w:rPr>
      </w:pPr>
      <w:r w:rsidRPr="00234BB6">
        <w:rPr>
          <w:rFonts w:ascii="Times New Roman" w:hAnsi="Times New Roman" w:cs="Times New Roman"/>
          <w:b/>
          <w:sz w:val="28"/>
          <w:szCs w:val="28"/>
        </w:rPr>
        <w:t>Организационно-хозяйственные мероприятия</w:t>
      </w:r>
      <w:r w:rsidRPr="00234BB6">
        <w:rPr>
          <w:rFonts w:ascii="Times New Roman" w:hAnsi="Times New Roman" w:cs="Times New Roman"/>
          <w:sz w:val="28"/>
          <w:szCs w:val="28"/>
        </w:rPr>
        <w:t xml:space="preserve"> крайне важны при защи</w:t>
      </w:r>
      <w:r w:rsidR="00DE1CDF">
        <w:rPr>
          <w:rFonts w:ascii="Times New Roman" w:hAnsi="Times New Roman" w:cs="Times New Roman"/>
          <w:sz w:val="28"/>
          <w:szCs w:val="28"/>
        </w:rPr>
        <w:t>те сельскохозяйственных культур и зависят от формы хозяйствования, природно-климатических условий, набора культур, размера территории под культурой</w:t>
      </w:r>
      <w:r w:rsidRPr="00234BB6">
        <w:rPr>
          <w:rFonts w:ascii="Times New Roman" w:hAnsi="Times New Roman" w:cs="Times New Roman"/>
          <w:sz w:val="28"/>
          <w:szCs w:val="28"/>
        </w:rPr>
        <w:t>.</w:t>
      </w:r>
    </w:p>
    <w:p w:rsidR="00234BB6" w:rsidRDefault="00234BB6" w:rsidP="0053138F">
      <w:pPr>
        <w:spacing w:after="0" w:line="240" w:lineRule="auto"/>
        <w:ind w:firstLine="709"/>
        <w:jc w:val="both"/>
        <w:rPr>
          <w:rFonts w:ascii="Times New Roman" w:hAnsi="Times New Roman" w:cs="Times New Roman"/>
          <w:sz w:val="28"/>
          <w:szCs w:val="28"/>
        </w:rPr>
      </w:pPr>
    </w:p>
    <w:p w:rsidR="00234BB6" w:rsidRDefault="00DE1CDF" w:rsidP="0053138F">
      <w:pPr>
        <w:spacing w:after="0" w:line="240" w:lineRule="auto"/>
        <w:ind w:firstLine="709"/>
        <w:jc w:val="both"/>
        <w:rPr>
          <w:rFonts w:ascii="Times New Roman" w:hAnsi="Times New Roman" w:cs="Times New Roman"/>
          <w:sz w:val="28"/>
          <w:szCs w:val="28"/>
        </w:rPr>
      </w:pPr>
      <w:r w:rsidRPr="00DE1CDF">
        <w:rPr>
          <w:rFonts w:ascii="Times New Roman" w:hAnsi="Times New Roman" w:cs="Times New Roman"/>
          <w:b/>
          <w:sz w:val="28"/>
          <w:szCs w:val="28"/>
        </w:rPr>
        <w:t>Агротехнический метод</w:t>
      </w:r>
      <w:r w:rsidRPr="004B2AD8">
        <w:rPr>
          <w:rFonts w:ascii="Times New Roman" w:hAnsi="Times New Roman" w:cs="Times New Roman"/>
          <w:sz w:val="28"/>
          <w:szCs w:val="28"/>
        </w:rPr>
        <w:t xml:space="preserve"> в интегрированной защите растений один из основополагающих.</w:t>
      </w:r>
    </w:p>
    <w:p w:rsidR="00BE7200" w:rsidRPr="00BE7200" w:rsidRDefault="00BE7200" w:rsidP="00BE7200">
      <w:pPr>
        <w:spacing w:after="0" w:line="240" w:lineRule="auto"/>
        <w:ind w:firstLine="709"/>
        <w:jc w:val="both"/>
        <w:rPr>
          <w:rFonts w:ascii="Times New Roman" w:hAnsi="Times New Roman" w:cs="Times New Roman"/>
          <w:sz w:val="28"/>
          <w:szCs w:val="28"/>
        </w:rPr>
      </w:pPr>
      <w:r w:rsidRPr="00BE7200">
        <w:rPr>
          <w:rFonts w:ascii="Times New Roman" w:hAnsi="Times New Roman" w:cs="Times New Roman"/>
          <w:sz w:val="28"/>
          <w:szCs w:val="28"/>
        </w:rPr>
        <w:t xml:space="preserve">Использование агротехнического метода борьбы основано на тех взаимоотношениях, которые существуют между растениями, вредными объектами и внешней средой. Агротехнические мероприятия носят профилактический характер. При осуществлении </w:t>
      </w:r>
      <w:proofErr w:type="spellStart"/>
      <w:r w:rsidRPr="00BE7200">
        <w:rPr>
          <w:rFonts w:ascii="Times New Roman" w:hAnsi="Times New Roman" w:cs="Times New Roman"/>
          <w:sz w:val="28"/>
          <w:szCs w:val="28"/>
        </w:rPr>
        <w:t>агроприемов</w:t>
      </w:r>
      <w:proofErr w:type="spellEnd"/>
      <w:r w:rsidRPr="00BE7200">
        <w:rPr>
          <w:rFonts w:ascii="Times New Roman" w:hAnsi="Times New Roman" w:cs="Times New Roman"/>
          <w:sz w:val="28"/>
          <w:szCs w:val="28"/>
        </w:rPr>
        <w:t xml:space="preserve"> не требуется специальных затрат, так как они основаны на обычных приемах агротехники. В связи с этим агротехнические мероприятия являются наиболее экономичными и выгодными.</w:t>
      </w:r>
    </w:p>
    <w:p w:rsidR="004B2AD8" w:rsidRDefault="00BE7200" w:rsidP="00BE7200">
      <w:pPr>
        <w:spacing w:after="0" w:line="240" w:lineRule="auto"/>
        <w:ind w:firstLine="709"/>
        <w:jc w:val="both"/>
        <w:rPr>
          <w:rFonts w:ascii="Times New Roman" w:hAnsi="Times New Roman" w:cs="Times New Roman"/>
          <w:sz w:val="28"/>
          <w:szCs w:val="28"/>
        </w:rPr>
      </w:pPr>
      <w:r w:rsidRPr="00BE7200">
        <w:rPr>
          <w:rFonts w:ascii="Times New Roman" w:hAnsi="Times New Roman" w:cs="Times New Roman"/>
          <w:sz w:val="28"/>
          <w:szCs w:val="28"/>
        </w:rPr>
        <w:t>Из агротехнических мероприятий значение, с точки зрения защиты растений, имеют севооборот, система обработки почвы, система удобрений, борьба с сорняками, сроки, способы посева и уборки урожая.</w:t>
      </w:r>
    </w:p>
    <w:p w:rsidR="00BE7200" w:rsidRDefault="00BE7200" w:rsidP="0053138F">
      <w:pPr>
        <w:spacing w:after="0" w:line="240" w:lineRule="auto"/>
        <w:ind w:firstLine="709"/>
        <w:jc w:val="both"/>
        <w:rPr>
          <w:rFonts w:ascii="Times New Roman" w:hAnsi="Times New Roman" w:cs="Times New Roman"/>
          <w:sz w:val="28"/>
          <w:szCs w:val="28"/>
        </w:rPr>
      </w:pPr>
    </w:p>
    <w:p w:rsidR="00DE1CDF" w:rsidRDefault="00DE1CDF" w:rsidP="0053138F">
      <w:pPr>
        <w:spacing w:after="0" w:line="240" w:lineRule="auto"/>
        <w:ind w:firstLine="709"/>
        <w:jc w:val="both"/>
        <w:rPr>
          <w:rFonts w:ascii="Times New Roman" w:hAnsi="Times New Roman" w:cs="Times New Roman"/>
          <w:sz w:val="28"/>
          <w:szCs w:val="28"/>
        </w:rPr>
      </w:pPr>
    </w:p>
    <w:p w:rsidR="00D473FE" w:rsidRPr="00D473FE" w:rsidRDefault="00D473FE" w:rsidP="00D473F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Генетический</w:t>
      </w:r>
      <w:r w:rsidRPr="00DE1CDF">
        <w:rPr>
          <w:rFonts w:ascii="Times New Roman" w:hAnsi="Times New Roman" w:cs="Times New Roman"/>
          <w:b/>
          <w:sz w:val="28"/>
          <w:szCs w:val="28"/>
        </w:rPr>
        <w:t xml:space="preserve"> метод</w:t>
      </w:r>
      <w:r w:rsidRPr="004B2AD8">
        <w:rPr>
          <w:rFonts w:ascii="Times New Roman" w:hAnsi="Times New Roman" w:cs="Times New Roman"/>
          <w:sz w:val="28"/>
          <w:szCs w:val="28"/>
        </w:rPr>
        <w:t xml:space="preserve"> </w:t>
      </w:r>
      <w:r w:rsidRPr="00D473FE">
        <w:rPr>
          <w:rFonts w:ascii="Times New Roman" w:hAnsi="Times New Roman" w:cs="Times New Roman"/>
          <w:sz w:val="28"/>
          <w:szCs w:val="28"/>
        </w:rPr>
        <w:t xml:space="preserve">разработан А. С. Серебровским и опубликован в 1940г. в «Зоологическом журнале». Сущность его заключается в насыщении природной популяции вредителя особями генетически неполноценной (нежизнеспособной или бесплодной) расы того же вида, полученной путем отбора, лучевой или химической стерилизации. Нежизнеспособность насекомых может быть обусловлена наследственно закрепленным недоразвитием жизненно важных органов, резким преобладанием в потомстве </w:t>
      </w:r>
      <w:r w:rsidRPr="00D473FE">
        <w:rPr>
          <w:rFonts w:ascii="Times New Roman" w:hAnsi="Times New Roman" w:cs="Times New Roman"/>
          <w:sz w:val="28"/>
          <w:szCs w:val="28"/>
        </w:rPr>
        <w:lastRenderedPageBreak/>
        <w:t>самцов, губительным для популяции изменением жизненного цикла и поведения насекомых, повреждениями хромосомного аппарата, также приводящими к бесплодию популяции.</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Это достигается следующими способами:</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1)</w:t>
      </w:r>
      <w:r w:rsidRPr="00D473FE">
        <w:rPr>
          <w:rFonts w:ascii="Times New Roman" w:hAnsi="Times New Roman" w:cs="Times New Roman"/>
          <w:sz w:val="28"/>
          <w:szCs w:val="28"/>
        </w:rPr>
        <w:tab/>
        <w:t xml:space="preserve"> обработка гамм</w:t>
      </w:r>
      <w:proofErr w:type="gramStart"/>
      <w:r w:rsidRPr="00D473FE">
        <w:rPr>
          <w:rFonts w:ascii="Times New Roman" w:hAnsi="Times New Roman" w:cs="Times New Roman"/>
          <w:sz w:val="28"/>
          <w:szCs w:val="28"/>
        </w:rPr>
        <w:t>а-</w:t>
      </w:r>
      <w:proofErr w:type="gramEnd"/>
      <w:r w:rsidRPr="00D473FE">
        <w:rPr>
          <w:rFonts w:ascii="Times New Roman" w:hAnsi="Times New Roman" w:cs="Times New Roman"/>
          <w:sz w:val="28"/>
          <w:szCs w:val="28"/>
        </w:rPr>
        <w:t xml:space="preserve"> и рентгеновскими лучами;</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2)</w:t>
      </w:r>
      <w:r w:rsidRPr="00D473FE">
        <w:rPr>
          <w:rFonts w:ascii="Times New Roman" w:hAnsi="Times New Roman" w:cs="Times New Roman"/>
          <w:sz w:val="28"/>
          <w:szCs w:val="28"/>
        </w:rPr>
        <w:tab/>
        <w:t xml:space="preserve"> обработка </w:t>
      </w:r>
      <w:proofErr w:type="spellStart"/>
      <w:r w:rsidRPr="00D473FE">
        <w:rPr>
          <w:rFonts w:ascii="Times New Roman" w:hAnsi="Times New Roman" w:cs="Times New Roman"/>
          <w:sz w:val="28"/>
          <w:szCs w:val="28"/>
        </w:rPr>
        <w:t>хемостерилянтами</w:t>
      </w:r>
      <w:proofErr w:type="spellEnd"/>
      <w:r w:rsidRPr="00D473FE">
        <w:rPr>
          <w:rFonts w:ascii="Times New Roman" w:hAnsi="Times New Roman" w:cs="Times New Roman"/>
          <w:sz w:val="28"/>
          <w:szCs w:val="28"/>
        </w:rPr>
        <w:t>;</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3)</w:t>
      </w:r>
      <w:r w:rsidRPr="00D473FE">
        <w:rPr>
          <w:rFonts w:ascii="Times New Roman" w:hAnsi="Times New Roman" w:cs="Times New Roman"/>
          <w:sz w:val="28"/>
          <w:szCs w:val="28"/>
        </w:rPr>
        <w:tab/>
        <w:t xml:space="preserve"> использование цитоплазматической несовместимости.</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Практически генетический метод борьбы с вредителями можно осуществлять двумя способами:</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1)</w:t>
      </w:r>
      <w:r w:rsidRPr="00D473FE">
        <w:rPr>
          <w:rFonts w:ascii="Times New Roman" w:hAnsi="Times New Roman" w:cs="Times New Roman"/>
          <w:sz w:val="28"/>
          <w:szCs w:val="28"/>
        </w:rPr>
        <w:tab/>
        <w:t xml:space="preserve"> массовым выпуском заранее обработанных гамм</w:t>
      </w:r>
      <w:proofErr w:type="gramStart"/>
      <w:r w:rsidRPr="00D473FE">
        <w:rPr>
          <w:rFonts w:ascii="Times New Roman" w:hAnsi="Times New Roman" w:cs="Times New Roman"/>
          <w:sz w:val="28"/>
          <w:szCs w:val="28"/>
        </w:rPr>
        <w:t>а-</w:t>
      </w:r>
      <w:proofErr w:type="gramEnd"/>
      <w:r w:rsidRPr="00D473FE">
        <w:rPr>
          <w:rFonts w:ascii="Times New Roman" w:hAnsi="Times New Roman" w:cs="Times New Roman"/>
          <w:sz w:val="28"/>
          <w:szCs w:val="28"/>
        </w:rPr>
        <w:t xml:space="preserve"> и рентгеновскими лучами особей вредителя;</w:t>
      </w:r>
    </w:p>
    <w:p w:rsidR="00D473FE" w:rsidRPr="00D473FE"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2)</w:t>
      </w:r>
      <w:r w:rsidRPr="00D473FE">
        <w:rPr>
          <w:rFonts w:ascii="Times New Roman" w:hAnsi="Times New Roman" w:cs="Times New Roman"/>
          <w:sz w:val="28"/>
          <w:szCs w:val="28"/>
        </w:rPr>
        <w:tab/>
        <w:t xml:space="preserve"> </w:t>
      </w:r>
      <w:proofErr w:type="spellStart"/>
      <w:r w:rsidRPr="00D473FE">
        <w:rPr>
          <w:rFonts w:ascii="Times New Roman" w:hAnsi="Times New Roman" w:cs="Times New Roman"/>
          <w:sz w:val="28"/>
          <w:szCs w:val="28"/>
        </w:rPr>
        <w:t>автостерилизацией</w:t>
      </w:r>
      <w:proofErr w:type="spellEnd"/>
      <w:r w:rsidRPr="00D473FE">
        <w:rPr>
          <w:rFonts w:ascii="Times New Roman" w:hAnsi="Times New Roman" w:cs="Times New Roman"/>
          <w:sz w:val="28"/>
          <w:szCs w:val="28"/>
        </w:rPr>
        <w:t xml:space="preserve"> в природных условиях, как правило, используя </w:t>
      </w:r>
      <w:proofErr w:type="spellStart"/>
      <w:r w:rsidRPr="00D473FE">
        <w:rPr>
          <w:rFonts w:ascii="Times New Roman" w:hAnsi="Times New Roman" w:cs="Times New Roman"/>
          <w:sz w:val="28"/>
          <w:szCs w:val="28"/>
        </w:rPr>
        <w:t>хемостерилянты</w:t>
      </w:r>
      <w:proofErr w:type="spellEnd"/>
      <w:r w:rsidRPr="00D473FE">
        <w:rPr>
          <w:rFonts w:ascii="Times New Roman" w:hAnsi="Times New Roman" w:cs="Times New Roman"/>
          <w:sz w:val="28"/>
          <w:szCs w:val="28"/>
        </w:rPr>
        <w:t>.</w:t>
      </w:r>
    </w:p>
    <w:p w:rsidR="00DE1CDF" w:rsidRDefault="00D473FE" w:rsidP="00D473FE">
      <w:pPr>
        <w:spacing w:after="0" w:line="240" w:lineRule="auto"/>
        <w:ind w:firstLine="709"/>
        <w:jc w:val="both"/>
        <w:rPr>
          <w:rFonts w:ascii="Times New Roman" w:hAnsi="Times New Roman" w:cs="Times New Roman"/>
          <w:sz w:val="28"/>
          <w:szCs w:val="28"/>
        </w:rPr>
      </w:pPr>
      <w:r w:rsidRPr="00D473FE">
        <w:rPr>
          <w:rFonts w:ascii="Times New Roman" w:hAnsi="Times New Roman" w:cs="Times New Roman"/>
          <w:sz w:val="28"/>
          <w:szCs w:val="28"/>
        </w:rPr>
        <w:t>Основным приемом генетического метода является лучевая и химическая стерилизация.</w:t>
      </w:r>
    </w:p>
    <w:p w:rsidR="00DE1CDF" w:rsidRDefault="00DE1CDF" w:rsidP="0053138F">
      <w:pPr>
        <w:spacing w:after="0" w:line="240" w:lineRule="auto"/>
        <w:ind w:firstLine="709"/>
        <w:jc w:val="both"/>
        <w:rPr>
          <w:rFonts w:ascii="Times New Roman" w:hAnsi="Times New Roman" w:cs="Times New Roman"/>
          <w:sz w:val="28"/>
          <w:szCs w:val="28"/>
        </w:rPr>
      </w:pPr>
    </w:p>
    <w:p w:rsidR="00D21DD7" w:rsidRDefault="00C815E4" w:rsidP="0053138F">
      <w:pPr>
        <w:spacing w:after="0" w:line="240" w:lineRule="auto"/>
        <w:ind w:firstLine="709"/>
        <w:jc w:val="both"/>
        <w:rPr>
          <w:rFonts w:ascii="Times New Roman" w:hAnsi="Times New Roman" w:cs="Times New Roman"/>
          <w:sz w:val="28"/>
          <w:szCs w:val="28"/>
        </w:rPr>
      </w:pPr>
      <w:r w:rsidRPr="00C815E4">
        <w:rPr>
          <w:rFonts w:ascii="Times New Roman" w:hAnsi="Times New Roman" w:cs="Times New Roman"/>
          <w:b/>
          <w:sz w:val="28"/>
          <w:szCs w:val="28"/>
        </w:rPr>
        <w:t>Физический метод</w:t>
      </w:r>
      <w:r w:rsidRPr="00C815E4">
        <w:rPr>
          <w:rFonts w:ascii="Times New Roman" w:hAnsi="Times New Roman" w:cs="Times New Roman"/>
          <w:sz w:val="28"/>
          <w:szCs w:val="28"/>
        </w:rPr>
        <w:t xml:space="preserve"> — включает использование физических факторов: высоких и низких температур, ультразвука, солнечного света и источников искусственного освещения, в том числе ультрафиолетового (УФ) и радиационного излучения</w:t>
      </w:r>
      <w:r>
        <w:rPr>
          <w:rFonts w:ascii="Times New Roman" w:hAnsi="Times New Roman" w:cs="Times New Roman"/>
          <w:sz w:val="28"/>
          <w:szCs w:val="28"/>
        </w:rPr>
        <w:t>.</w:t>
      </w:r>
    </w:p>
    <w:p w:rsidR="00C815E4" w:rsidRDefault="00C815E4" w:rsidP="0053138F">
      <w:pPr>
        <w:spacing w:after="0" w:line="240" w:lineRule="auto"/>
        <w:ind w:firstLine="709"/>
        <w:jc w:val="both"/>
        <w:rPr>
          <w:rFonts w:ascii="Times New Roman" w:hAnsi="Times New Roman" w:cs="Times New Roman"/>
          <w:sz w:val="28"/>
          <w:szCs w:val="28"/>
        </w:rPr>
      </w:pPr>
    </w:p>
    <w:p w:rsidR="00C815E4" w:rsidRDefault="00C815E4" w:rsidP="0053138F">
      <w:pPr>
        <w:spacing w:after="0" w:line="240" w:lineRule="auto"/>
        <w:ind w:firstLine="709"/>
        <w:jc w:val="both"/>
        <w:rPr>
          <w:rFonts w:ascii="Times New Roman" w:hAnsi="Times New Roman" w:cs="Times New Roman"/>
          <w:sz w:val="28"/>
          <w:szCs w:val="28"/>
        </w:rPr>
      </w:pPr>
      <w:r w:rsidRPr="00C815E4">
        <w:rPr>
          <w:rFonts w:ascii="Times New Roman" w:hAnsi="Times New Roman" w:cs="Times New Roman"/>
          <w:b/>
          <w:sz w:val="28"/>
          <w:szCs w:val="28"/>
        </w:rPr>
        <w:t>Механический метод</w:t>
      </w:r>
      <w:r w:rsidRPr="00C815E4">
        <w:rPr>
          <w:rFonts w:ascii="Times New Roman" w:hAnsi="Times New Roman" w:cs="Times New Roman"/>
          <w:sz w:val="28"/>
          <w:szCs w:val="28"/>
        </w:rPr>
        <w:t xml:space="preserve"> — основан на механически повторяющихся действиях человека: сбор и уничтожение насекомых, обрезка плодовых деревьев, устройство преград, сортовая прополка.</w:t>
      </w:r>
    </w:p>
    <w:p w:rsidR="00C815E4" w:rsidRDefault="00C815E4" w:rsidP="0053138F">
      <w:pPr>
        <w:spacing w:after="0" w:line="240" w:lineRule="auto"/>
        <w:ind w:firstLine="709"/>
        <w:jc w:val="both"/>
        <w:rPr>
          <w:rFonts w:ascii="Times New Roman" w:hAnsi="Times New Roman" w:cs="Times New Roman"/>
          <w:sz w:val="28"/>
          <w:szCs w:val="28"/>
        </w:rPr>
      </w:pPr>
    </w:p>
    <w:p w:rsidR="00AC1CFA" w:rsidRPr="00AC1CFA" w:rsidRDefault="00AC1CFA" w:rsidP="00AC1CFA">
      <w:pPr>
        <w:spacing w:after="0" w:line="240" w:lineRule="auto"/>
        <w:ind w:firstLine="709"/>
        <w:jc w:val="both"/>
        <w:rPr>
          <w:rFonts w:ascii="Times New Roman" w:hAnsi="Times New Roman" w:cs="Times New Roman"/>
          <w:sz w:val="28"/>
          <w:szCs w:val="28"/>
        </w:rPr>
      </w:pPr>
      <w:r w:rsidRPr="00AC1CFA">
        <w:rPr>
          <w:rFonts w:ascii="Times New Roman" w:hAnsi="Times New Roman" w:cs="Times New Roman"/>
          <w:b/>
          <w:sz w:val="28"/>
          <w:szCs w:val="28"/>
        </w:rPr>
        <w:t>Биологический метод</w:t>
      </w:r>
      <w:r w:rsidRPr="00AC1CFA">
        <w:rPr>
          <w:rFonts w:ascii="Times New Roman" w:hAnsi="Times New Roman" w:cs="Times New Roman"/>
          <w:sz w:val="28"/>
          <w:szCs w:val="28"/>
        </w:rPr>
        <w:t xml:space="preserve"> в борьбе с вредителями, болезнями и сорными растениями. Под биологическим методом понимают использование живых организмов и продуктов их жизнедеятельности для регуляции численности вредных видов.</w:t>
      </w:r>
    </w:p>
    <w:p w:rsidR="00AC1CFA" w:rsidRPr="00AC1CFA" w:rsidRDefault="00AC1CFA" w:rsidP="00AC1CFA">
      <w:pPr>
        <w:spacing w:after="0" w:line="240" w:lineRule="auto"/>
        <w:ind w:firstLine="709"/>
        <w:jc w:val="both"/>
        <w:rPr>
          <w:rFonts w:ascii="Times New Roman" w:hAnsi="Times New Roman" w:cs="Times New Roman"/>
          <w:sz w:val="28"/>
          <w:szCs w:val="28"/>
        </w:rPr>
      </w:pPr>
      <w:r w:rsidRPr="00AC1CFA">
        <w:rPr>
          <w:rFonts w:ascii="Times New Roman" w:hAnsi="Times New Roman" w:cs="Times New Roman"/>
          <w:sz w:val="28"/>
          <w:szCs w:val="28"/>
        </w:rPr>
        <w:t xml:space="preserve">В практике </w:t>
      </w:r>
      <w:proofErr w:type="gramStart"/>
      <w:r w:rsidRPr="00AC1CFA">
        <w:rPr>
          <w:rFonts w:ascii="Times New Roman" w:hAnsi="Times New Roman" w:cs="Times New Roman"/>
          <w:sz w:val="28"/>
          <w:szCs w:val="28"/>
        </w:rPr>
        <w:t>зашиты растений от вредителей наибольшее значение получили</w:t>
      </w:r>
      <w:proofErr w:type="gramEnd"/>
      <w:r w:rsidRPr="00AC1CFA">
        <w:rPr>
          <w:rFonts w:ascii="Times New Roman" w:hAnsi="Times New Roman" w:cs="Times New Roman"/>
          <w:sz w:val="28"/>
          <w:szCs w:val="28"/>
        </w:rPr>
        <w:t xml:space="preserve"> следующие направления биологического метода.</w:t>
      </w:r>
    </w:p>
    <w:p w:rsidR="00AC1CFA" w:rsidRDefault="00AC1CFA" w:rsidP="00AC1CFA">
      <w:pPr>
        <w:spacing w:after="0" w:line="240" w:lineRule="auto"/>
        <w:ind w:firstLine="709"/>
        <w:jc w:val="both"/>
        <w:rPr>
          <w:rFonts w:ascii="Times New Roman" w:hAnsi="Times New Roman" w:cs="Times New Roman"/>
          <w:b/>
          <w:sz w:val="28"/>
          <w:szCs w:val="28"/>
        </w:rPr>
      </w:pPr>
      <w:r w:rsidRPr="00AC1CFA">
        <w:rPr>
          <w:rFonts w:ascii="Times New Roman" w:hAnsi="Times New Roman" w:cs="Times New Roman"/>
          <w:b/>
          <w:sz w:val="28"/>
          <w:szCs w:val="28"/>
        </w:rPr>
        <w:t>Охрана и использование местных энтомофагов</w:t>
      </w:r>
      <w:r w:rsidRPr="00AC1CFA">
        <w:rPr>
          <w:rFonts w:ascii="Times New Roman" w:hAnsi="Times New Roman" w:cs="Times New Roman"/>
          <w:sz w:val="28"/>
          <w:szCs w:val="28"/>
        </w:rPr>
        <w:t xml:space="preserve"> </w:t>
      </w:r>
      <w:r>
        <w:rPr>
          <w:rFonts w:ascii="Times New Roman" w:hAnsi="Times New Roman" w:cs="Times New Roman"/>
          <w:sz w:val="28"/>
          <w:szCs w:val="28"/>
        </w:rPr>
        <w:t>(</w:t>
      </w:r>
      <w:r w:rsidRPr="00AC1CFA">
        <w:rPr>
          <w:rFonts w:ascii="Times New Roman" w:hAnsi="Times New Roman" w:cs="Times New Roman"/>
          <w:sz w:val="28"/>
          <w:szCs w:val="28"/>
        </w:rPr>
        <w:t xml:space="preserve">многочисленные виды хищных жужелиц, божьих коровок, </w:t>
      </w:r>
      <w:proofErr w:type="spellStart"/>
      <w:r w:rsidRPr="00AC1CFA">
        <w:rPr>
          <w:rFonts w:ascii="Times New Roman" w:hAnsi="Times New Roman" w:cs="Times New Roman"/>
          <w:sz w:val="28"/>
          <w:szCs w:val="28"/>
        </w:rPr>
        <w:t>стафилинид</w:t>
      </w:r>
      <w:proofErr w:type="spellEnd"/>
      <w:r w:rsidRPr="00AC1CFA">
        <w:rPr>
          <w:rFonts w:ascii="Times New Roman" w:hAnsi="Times New Roman" w:cs="Times New Roman"/>
          <w:sz w:val="28"/>
          <w:szCs w:val="28"/>
        </w:rPr>
        <w:t xml:space="preserve">, златоглазок, журчалок, хищных </w:t>
      </w:r>
      <w:proofErr w:type="spellStart"/>
      <w:r w:rsidRPr="00AC1CFA">
        <w:rPr>
          <w:rFonts w:ascii="Times New Roman" w:hAnsi="Times New Roman" w:cs="Times New Roman"/>
          <w:sz w:val="28"/>
          <w:szCs w:val="28"/>
        </w:rPr>
        <w:t>галлиц</w:t>
      </w:r>
      <w:proofErr w:type="spellEnd"/>
      <w:r w:rsidRPr="00AC1CFA">
        <w:rPr>
          <w:rFonts w:ascii="Times New Roman" w:hAnsi="Times New Roman" w:cs="Times New Roman"/>
          <w:sz w:val="28"/>
          <w:szCs w:val="28"/>
        </w:rPr>
        <w:t>, клопов</w:t>
      </w:r>
      <w:r>
        <w:rPr>
          <w:rFonts w:ascii="Times New Roman" w:hAnsi="Times New Roman" w:cs="Times New Roman"/>
          <w:sz w:val="28"/>
          <w:szCs w:val="28"/>
        </w:rPr>
        <w:t xml:space="preserve"> и т.д.)</w:t>
      </w:r>
    </w:p>
    <w:p w:rsidR="00AC1CFA" w:rsidRPr="00AC1CFA" w:rsidRDefault="00AC1CFA" w:rsidP="00AC1CFA">
      <w:pPr>
        <w:spacing w:after="0" w:line="240" w:lineRule="auto"/>
        <w:ind w:firstLine="709"/>
        <w:jc w:val="both"/>
        <w:rPr>
          <w:rFonts w:ascii="Times New Roman" w:hAnsi="Times New Roman" w:cs="Times New Roman"/>
          <w:sz w:val="28"/>
          <w:szCs w:val="28"/>
        </w:rPr>
      </w:pPr>
      <w:r w:rsidRPr="00AC1CFA">
        <w:rPr>
          <w:rFonts w:ascii="Times New Roman" w:hAnsi="Times New Roman" w:cs="Times New Roman"/>
          <w:b/>
          <w:sz w:val="28"/>
          <w:szCs w:val="28"/>
        </w:rPr>
        <w:t xml:space="preserve">Использование искусственно размноженных энтомофагов и </w:t>
      </w:r>
      <w:proofErr w:type="spellStart"/>
      <w:r w:rsidRPr="00AC1CFA">
        <w:rPr>
          <w:rFonts w:ascii="Times New Roman" w:hAnsi="Times New Roman" w:cs="Times New Roman"/>
          <w:b/>
          <w:sz w:val="28"/>
          <w:szCs w:val="28"/>
        </w:rPr>
        <w:t>акар</w:t>
      </w:r>
      <w:proofErr w:type="gramStart"/>
      <w:r w:rsidRPr="00AC1CFA">
        <w:rPr>
          <w:rFonts w:ascii="Times New Roman" w:hAnsi="Times New Roman" w:cs="Times New Roman"/>
          <w:b/>
          <w:sz w:val="28"/>
          <w:szCs w:val="28"/>
        </w:rPr>
        <w:t>и</w:t>
      </w:r>
      <w:proofErr w:type="spellEnd"/>
      <w:r w:rsidRPr="00AC1CFA">
        <w:rPr>
          <w:rFonts w:ascii="Times New Roman" w:hAnsi="Times New Roman" w:cs="Times New Roman"/>
          <w:b/>
          <w:sz w:val="28"/>
          <w:szCs w:val="28"/>
        </w:rPr>
        <w:t>-</w:t>
      </w:r>
      <w:proofErr w:type="gramEnd"/>
      <w:r w:rsidRPr="00AC1CFA">
        <w:rPr>
          <w:rFonts w:ascii="Times New Roman" w:hAnsi="Times New Roman" w:cs="Times New Roman"/>
          <w:b/>
          <w:sz w:val="28"/>
          <w:szCs w:val="28"/>
        </w:rPr>
        <w:t xml:space="preserve"> фагов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C1CFA">
        <w:rPr>
          <w:rFonts w:ascii="Times New Roman" w:hAnsi="Times New Roman" w:cs="Times New Roman"/>
          <w:sz w:val="28"/>
          <w:szCs w:val="28"/>
        </w:rPr>
        <w:t>рихограмм</w:t>
      </w:r>
      <w:r>
        <w:rPr>
          <w:rFonts w:ascii="Times New Roman" w:hAnsi="Times New Roman" w:cs="Times New Roman"/>
          <w:sz w:val="28"/>
          <w:szCs w:val="28"/>
        </w:rPr>
        <w:t>а</w:t>
      </w:r>
      <w:proofErr w:type="spellEnd"/>
      <w:r>
        <w:rPr>
          <w:rFonts w:ascii="Times New Roman" w:hAnsi="Times New Roman" w:cs="Times New Roman"/>
          <w:sz w:val="28"/>
          <w:szCs w:val="28"/>
        </w:rPr>
        <w:t>,</w:t>
      </w:r>
      <w:r w:rsidRPr="00AC1CFA">
        <w:rPr>
          <w:rFonts w:ascii="Times New Roman" w:hAnsi="Times New Roman" w:cs="Times New Roman"/>
          <w:sz w:val="28"/>
          <w:szCs w:val="28"/>
        </w:rPr>
        <w:t xml:space="preserve"> </w:t>
      </w:r>
      <w:proofErr w:type="spellStart"/>
      <w:r w:rsidRPr="00AC1CFA">
        <w:rPr>
          <w:rFonts w:ascii="Times New Roman" w:hAnsi="Times New Roman" w:cs="Times New Roman"/>
          <w:sz w:val="28"/>
          <w:szCs w:val="28"/>
        </w:rPr>
        <w:t>габробракон</w:t>
      </w:r>
      <w:proofErr w:type="spellEnd"/>
      <w:r>
        <w:rPr>
          <w:rFonts w:ascii="Times New Roman" w:hAnsi="Times New Roman" w:cs="Times New Roman"/>
          <w:sz w:val="28"/>
          <w:szCs w:val="28"/>
        </w:rPr>
        <w:t xml:space="preserve">) </w:t>
      </w:r>
    </w:p>
    <w:p w:rsidR="00AC1CFA" w:rsidRDefault="00AC1CFA" w:rsidP="00AC1CFA">
      <w:pPr>
        <w:spacing w:after="0" w:line="240" w:lineRule="auto"/>
        <w:ind w:firstLine="709"/>
        <w:jc w:val="both"/>
        <w:rPr>
          <w:rFonts w:ascii="Times New Roman" w:hAnsi="Times New Roman" w:cs="Times New Roman"/>
          <w:sz w:val="28"/>
          <w:szCs w:val="28"/>
        </w:rPr>
      </w:pPr>
      <w:r w:rsidRPr="00AC1CFA">
        <w:rPr>
          <w:rFonts w:ascii="Times New Roman" w:hAnsi="Times New Roman" w:cs="Times New Roman"/>
          <w:b/>
          <w:sz w:val="28"/>
          <w:szCs w:val="28"/>
        </w:rPr>
        <w:t>Применение биопрепаратов</w:t>
      </w:r>
      <w:r w:rsidRPr="00AC1CFA">
        <w:rPr>
          <w:rFonts w:ascii="Times New Roman" w:hAnsi="Times New Roman" w:cs="Times New Roman"/>
          <w:sz w:val="28"/>
          <w:szCs w:val="28"/>
        </w:rPr>
        <w:t>, действующим началом которых являются микроорганизмы или продукты их жизнедеятельности</w:t>
      </w:r>
      <w:r>
        <w:rPr>
          <w:rFonts w:ascii="Times New Roman" w:hAnsi="Times New Roman" w:cs="Times New Roman"/>
          <w:sz w:val="28"/>
          <w:szCs w:val="28"/>
        </w:rPr>
        <w:t>.</w:t>
      </w:r>
    </w:p>
    <w:p w:rsidR="00AC1CFA" w:rsidRDefault="00AC1CFA" w:rsidP="00AC1CFA">
      <w:pPr>
        <w:spacing w:after="0" w:line="240" w:lineRule="auto"/>
        <w:ind w:firstLine="709"/>
        <w:jc w:val="both"/>
        <w:rPr>
          <w:rFonts w:ascii="Times New Roman" w:hAnsi="Times New Roman" w:cs="Times New Roman"/>
          <w:sz w:val="28"/>
          <w:szCs w:val="28"/>
        </w:rPr>
      </w:pPr>
    </w:p>
    <w:p w:rsidR="00AC1CFA" w:rsidRDefault="00AC1CFA" w:rsidP="00AC1CFA">
      <w:pPr>
        <w:spacing w:after="0" w:line="240" w:lineRule="auto"/>
        <w:ind w:firstLine="709"/>
        <w:jc w:val="both"/>
        <w:rPr>
          <w:rFonts w:ascii="Times New Roman" w:hAnsi="Times New Roman" w:cs="Times New Roman"/>
          <w:sz w:val="28"/>
          <w:szCs w:val="28"/>
        </w:rPr>
      </w:pPr>
      <w:bookmarkStart w:id="0" w:name="_GoBack"/>
      <w:bookmarkEnd w:id="0"/>
      <w:r w:rsidRPr="00AC1CFA">
        <w:rPr>
          <w:rFonts w:ascii="Times New Roman" w:hAnsi="Times New Roman" w:cs="Times New Roman"/>
          <w:b/>
          <w:sz w:val="28"/>
          <w:szCs w:val="28"/>
        </w:rPr>
        <w:t>Химические средства защиты растений</w:t>
      </w:r>
      <w:r w:rsidRPr="00AC1CFA">
        <w:rPr>
          <w:rFonts w:ascii="Times New Roman" w:hAnsi="Times New Roman" w:cs="Times New Roman"/>
          <w:sz w:val="28"/>
          <w:szCs w:val="28"/>
        </w:rPr>
        <w:t xml:space="preserve"> в настоящее время являются неотъемлемой частью технологий возделывания сельскохозяйственных культур во всем мире. Они широко применяются также в процессе хранения и транспортировки готовой продукции, дезинфекции помещений. При этом на рынке представлено огромное количество биологически активных соединений и микробиологических препаратов.</w:t>
      </w:r>
    </w:p>
    <w:p w:rsidR="00AC1CFA" w:rsidRDefault="00AC1CFA" w:rsidP="00AC1CFA">
      <w:pPr>
        <w:spacing w:after="0" w:line="240" w:lineRule="auto"/>
        <w:ind w:firstLine="709"/>
        <w:jc w:val="both"/>
        <w:rPr>
          <w:rFonts w:ascii="Times New Roman" w:hAnsi="Times New Roman" w:cs="Times New Roman"/>
          <w:sz w:val="28"/>
          <w:szCs w:val="28"/>
        </w:rPr>
      </w:pPr>
    </w:p>
    <w:p w:rsidR="00AC1CFA" w:rsidRDefault="00AC1CFA" w:rsidP="00AC1CFA">
      <w:pPr>
        <w:spacing w:after="0" w:line="240" w:lineRule="auto"/>
        <w:ind w:firstLine="709"/>
        <w:jc w:val="both"/>
        <w:rPr>
          <w:rFonts w:ascii="Times New Roman" w:hAnsi="Times New Roman" w:cs="Times New Roman"/>
          <w:sz w:val="28"/>
          <w:szCs w:val="28"/>
        </w:rPr>
      </w:pPr>
      <w:r w:rsidRPr="00AC1CFA">
        <w:rPr>
          <w:rFonts w:ascii="Times New Roman" w:hAnsi="Times New Roman" w:cs="Times New Roman"/>
          <w:sz w:val="28"/>
          <w:szCs w:val="28"/>
        </w:rPr>
        <w:t xml:space="preserve">В последнем, двенадцатом, издании Справочника по пестицидам Британского комитета по защите растений приведены данные по 1410 веществам, применяемым в качестве средств защиты растений. Данный список постоянно расширяется и обновляется. Все это разнообразие химических и микробиологических средств защиты растений объединено под единым названием — пестициды, от латинских слов — </w:t>
      </w:r>
      <w:proofErr w:type="spellStart"/>
      <w:r w:rsidRPr="00AC1CFA">
        <w:rPr>
          <w:rFonts w:ascii="Times New Roman" w:hAnsi="Times New Roman" w:cs="Times New Roman"/>
          <w:sz w:val="28"/>
          <w:szCs w:val="28"/>
        </w:rPr>
        <w:t>pest</w:t>
      </w:r>
      <w:proofErr w:type="spellEnd"/>
      <w:r w:rsidRPr="00AC1CFA">
        <w:rPr>
          <w:rFonts w:ascii="Times New Roman" w:hAnsi="Times New Roman" w:cs="Times New Roman"/>
          <w:sz w:val="28"/>
          <w:szCs w:val="28"/>
        </w:rPr>
        <w:t xml:space="preserve"> (чума, зараза, всеобщее бедствие) и </w:t>
      </w:r>
      <w:proofErr w:type="spellStart"/>
      <w:r w:rsidRPr="00AC1CFA">
        <w:rPr>
          <w:rFonts w:ascii="Times New Roman" w:hAnsi="Times New Roman" w:cs="Times New Roman"/>
          <w:sz w:val="28"/>
          <w:szCs w:val="28"/>
        </w:rPr>
        <w:t>cidos</w:t>
      </w:r>
      <w:proofErr w:type="spellEnd"/>
      <w:r w:rsidRPr="00AC1CFA">
        <w:rPr>
          <w:rFonts w:ascii="Times New Roman" w:hAnsi="Times New Roman" w:cs="Times New Roman"/>
          <w:sz w:val="28"/>
          <w:szCs w:val="28"/>
        </w:rPr>
        <w:t xml:space="preserve"> (убивать).</w:t>
      </w:r>
    </w:p>
    <w:p w:rsidR="00AC1CFA" w:rsidRDefault="00AC1CFA" w:rsidP="00AC1CFA">
      <w:pPr>
        <w:spacing w:after="0" w:line="240" w:lineRule="auto"/>
        <w:ind w:firstLine="709"/>
        <w:jc w:val="both"/>
        <w:rPr>
          <w:rFonts w:ascii="Times New Roman" w:hAnsi="Times New Roman" w:cs="Times New Roman"/>
          <w:sz w:val="28"/>
          <w:szCs w:val="28"/>
        </w:rPr>
      </w:pPr>
    </w:p>
    <w:p w:rsidR="00AC1CFA" w:rsidRDefault="00AA6520" w:rsidP="00AC1CFA">
      <w:pPr>
        <w:spacing w:after="0" w:line="240" w:lineRule="auto"/>
        <w:ind w:firstLine="709"/>
        <w:jc w:val="both"/>
        <w:rPr>
          <w:rFonts w:ascii="Times New Roman" w:hAnsi="Times New Roman" w:cs="Times New Roman"/>
          <w:sz w:val="28"/>
          <w:szCs w:val="28"/>
        </w:rPr>
      </w:pPr>
      <w:proofErr w:type="gramStart"/>
      <w:r w:rsidRPr="00AA6520">
        <w:rPr>
          <w:rFonts w:ascii="Times New Roman" w:hAnsi="Times New Roman" w:cs="Times New Roman"/>
          <w:sz w:val="28"/>
          <w:szCs w:val="28"/>
        </w:rPr>
        <w:t xml:space="preserve">В Федеральном законе РФ «О безопасном обращении с пестицидами и </w:t>
      </w:r>
      <w:proofErr w:type="spellStart"/>
      <w:r w:rsidRPr="00AA6520">
        <w:rPr>
          <w:rFonts w:ascii="Times New Roman" w:hAnsi="Times New Roman" w:cs="Times New Roman"/>
          <w:sz w:val="28"/>
          <w:szCs w:val="28"/>
        </w:rPr>
        <w:t>агрохимикатами</w:t>
      </w:r>
      <w:proofErr w:type="spellEnd"/>
      <w:r w:rsidRPr="00AA6520">
        <w:rPr>
          <w:rFonts w:ascii="Times New Roman" w:hAnsi="Times New Roman" w:cs="Times New Roman"/>
          <w:sz w:val="28"/>
          <w:szCs w:val="28"/>
        </w:rPr>
        <w:t xml:space="preserve">» (№ 109-ФЗ от 19.07.97) определено, что </w:t>
      </w:r>
      <w:r w:rsidRPr="00AA6520">
        <w:rPr>
          <w:rFonts w:ascii="Times New Roman" w:hAnsi="Times New Roman" w:cs="Times New Roman"/>
          <w:b/>
          <w:sz w:val="28"/>
          <w:szCs w:val="28"/>
        </w:rPr>
        <w:t>пестициды</w:t>
      </w:r>
      <w:r w:rsidRPr="00AA6520">
        <w:rPr>
          <w:rFonts w:ascii="Times New Roman" w:hAnsi="Times New Roman" w:cs="Times New Roman"/>
          <w:sz w:val="28"/>
          <w:szCs w:val="28"/>
        </w:rPr>
        <w:t xml:space="preserve"> — это химические или биологические препараты, используемые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(дефолианты), предуборочного подсушивания растений (десиканты).</w:t>
      </w:r>
      <w:proofErr w:type="gramEnd"/>
    </w:p>
    <w:p w:rsidR="009322D1" w:rsidRDefault="009322D1" w:rsidP="00AC1CFA">
      <w:pPr>
        <w:spacing w:after="0" w:line="240" w:lineRule="auto"/>
        <w:ind w:firstLine="709"/>
        <w:jc w:val="both"/>
        <w:rPr>
          <w:rFonts w:ascii="Times New Roman" w:hAnsi="Times New Roman" w:cs="Times New Roman"/>
          <w:sz w:val="28"/>
          <w:szCs w:val="28"/>
        </w:rPr>
      </w:pPr>
    </w:p>
    <w:p w:rsidR="009322D1" w:rsidRDefault="009322D1" w:rsidP="00AC1CFA">
      <w:pPr>
        <w:spacing w:after="0" w:line="240" w:lineRule="auto"/>
        <w:ind w:firstLine="709"/>
        <w:jc w:val="both"/>
        <w:rPr>
          <w:rFonts w:ascii="Times New Roman" w:hAnsi="Times New Roman" w:cs="Times New Roman"/>
          <w:sz w:val="28"/>
          <w:szCs w:val="28"/>
        </w:rPr>
      </w:pPr>
    </w:p>
    <w:p w:rsidR="009322D1" w:rsidRPr="00613871" w:rsidRDefault="009322D1" w:rsidP="00AC1CFA">
      <w:pPr>
        <w:spacing w:after="0" w:line="240" w:lineRule="auto"/>
        <w:ind w:firstLine="709"/>
        <w:jc w:val="both"/>
        <w:rPr>
          <w:rFonts w:ascii="Times New Roman" w:hAnsi="Times New Roman" w:cs="Times New Roman"/>
          <w:b/>
          <w:sz w:val="28"/>
          <w:szCs w:val="28"/>
        </w:rPr>
      </w:pPr>
      <w:r w:rsidRPr="00613871">
        <w:rPr>
          <w:rFonts w:ascii="Times New Roman" w:hAnsi="Times New Roman" w:cs="Times New Roman"/>
          <w:b/>
          <w:sz w:val="28"/>
          <w:szCs w:val="28"/>
        </w:rPr>
        <w:t>Вопросы для проверки</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Как связаны система земледелия и интегрированная защита растений?</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Что такое интегрированная защита растений?</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Как действуют звенья системы земледелия на обилие вредных организмов?</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Какое сходство и различие имеют между собой сорняки, болезни и вредители?</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Чем отличаются предупредительные меры от истребительных мер борьбы с вредными организмами?</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К каким мерам относится карантин?</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Что такое биологические меры борьбы и где они используются?</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Раскройте сущность агротехнических мероприятий в снижении обилия вредных организмов.</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Химический метод борьбы с вредными организмами и его перспективы.</w:t>
      </w:r>
    </w:p>
    <w:p w:rsidR="00DF0085" w:rsidRPr="00DF0085" w:rsidRDefault="00DF0085" w:rsidP="00DF0085">
      <w:pPr>
        <w:pStyle w:val="ab"/>
        <w:numPr>
          <w:ilvl w:val="0"/>
          <w:numId w:val="1"/>
        </w:numPr>
        <w:spacing w:after="0" w:line="240" w:lineRule="auto"/>
        <w:ind w:left="0" w:firstLine="709"/>
        <w:rPr>
          <w:rFonts w:ascii="Times New Roman" w:hAnsi="Times New Roman" w:cs="Times New Roman"/>
          <w:sz w:val="28"/>
          <w:szCs w:val="28"/>
        </w:rPr>
      </w:pPr>
      <w:r w:rsidRPr="00DF0085">
        <w:rPr>
          <w:rFonts w:ascii="Times New Roman" w:hAnsi="Times New Roman" w:cs="Times New Roman"/>
          <w:sz w:val="28"/>
          <w:szCs w:val="28"/>
        </w:rPr>
        <w:t>Комплексные меры борьбы с вредителями, болезнями и сорняками</w:t>
      </w:r>
    </w:p>
    <w:p w:rsidR="00DF0085" w:rsidRPr="00DF0085" w:rsidRDefault="00DF0085" w:rsidP="00DF0085">
      <w:pPr>
        <w:pStyle w:val="ab"/>
        <w:numPr>
          <w:ilvl w:val="0"/>
          <w:numId w:val="1"/>
        </w:numPr>
        <w:spacing w:after="0" w:line="240" w:lineRule="auto"/>
        <w:ind w:left="0" w:firstLine="709"/>
        <w:jc w:val="both"/>
        <w:rPr>
          <w:rFonts w:ascii="Times New Roman" w:hAnsi="Times New Roman" w:cs="Times New Roman"/>
          <w:sz w:val="28"/>
          <w:szCs w:val="28"/>
        </w:rPr>
      </w:pPr>
      <w:r w:rsidRPr="00DF0085">
        <w:rPr>
          <w:rFonts w:ascii="Times New Roman" w:hAnsi="Times New Roman" w:cs="Times New Roman"/>
          <w:sz w:val="28"/>
          <w:szCs w:val="28"/>
        </w:rPr>
        <w:t>Как изменяется обилие вредных организмов с изменением климата?</w:t>
      </w:r>
    </w:p>
    <w:p w:rsidR="00DF0085" w:rsidRPr="00DF0085" w:rsidRDefault="00DF0085" w:rsidP="00DF0085">
      <w:pPr>
        <w:pStyle w:val="ab"/>
        <w:numPr>
          <w:ilvl w:val="0"/>
          <w:numId w:val="1"/>
        </w:numPr>
        <w:spacing w:after="0" w:line="240" w:lineRule="auto"/>
        <w:ind w:left="0" w:firstLine="709"/>
        <w:jc w:val="both"/>
        <w:rPr>
          <w:rFonts w:ascii="Times New Roman" w:hAnsi="Times New Roman" w:cs="Times New Roman"/>
          <w:sz w:val="28"/>
          <w:szCs w:val="28"/>
        </w:rPr>
      </w:pPr>
      <w:r w:rsidRPr="00DF0085">
        <w:rPr>
          <w:rFonts w:ascii="Times New Roman" w:hAnsi="Times New Roman" w:cs="Times New Roman"/>
          <w:sz w:val="28"/>
          <w:szCs w:val="28"/>
        </w:rPr>
        <w:t>Приведите примеры расширения ареала встречаемости вредных организмов.</w:t>
      </w:r>
    </w:p>
    <w:p w:rsidR="00DF0085" w:rsidRPr="00DF0085" w:rsidRDefault="00DF0085" w:rsidP="00DF0085">
      <w:pPr>
        <w:pStyle w:val="ab"/>
        <w:numPr>
          <w:ilvl w:val="0"/>
          <w:numId w:val="1"/>
        </w:numPr>
        <w:spacing w:after="0" w:line="240" w:lineRule="auto"/>
        <w:ind w:left="0" w:firstLine="709"/>
        <w:jc w:val="both"/>
        <w:rPr>
          <w:rFonts w:ascii="Times New Roman" w:hAnsi="Times New Roman" w:cs="Times New Roman"/>
          <w:sz w:val="28"/>
          <w:szCs w:val="28"/>
        </w:rPr>
      </w:pPr>
      <w:r w:rsidRPr="00DF0085">
        <w:rPr>
          <w:rFonts w:ascii="Times New Roman" w:hAnsi="Times New Roman" w:cs="Times New Roman"/>
          <w:sz w:val="28"/>
          <w:szCs w:val="28"/>
        </w:rPr>
        <w:t>Комплекс методов для интегрированной защиты растений.</w:t>
      </w:r>
    </w:p>
    <w:p w:rsidR="00DF0085" w:rsidRPr="00DF0085" w:rsidRDefault="00DF0085" w:rsidP="00DF0085">
      <w:pPr>
        <w:pStyle w:val="ab"/>
        <w:numPr>
          <w:ilvl w:val="0"/>
          <w:numId w:val="1"/>
        </w:numPr>
        <w:spacing w:after="0" w:line="240" w:lineRule="auto"/>
        <w:ind w:left="0" w:firstLine="709"/>
        <w:jc w:val="both"/>
        <w:rPr>
          <w:rFonts w:ascii="Times New Roman" w:hAnsi="Times New Roman" w:cs="Times New Roman"/>
          <w:sz w:val="28"/>
          <w:szCs w:val="28"/>
        </w:rPr>
      </w:pPr>
      <w:r w:rsidRPr="00DF0085">
        <w:rPr>
          <w:rFonts w:ascii="Times New Roman" w:hAnsi="Times New Roman" w:cs="Times New Roman"/>
          <w:sz w:val="28"/>
          <w:szCs w:val="28"/>
        </w:rPr>
        <w:t>Дать характеристику методам защиты растений</w:t>
      </w:r>
    </w:p>
    <w:p w:rsidR="00DE1CDF" w:rsidRDefault="00DE1CDF">
      <w:pPr>
        <w:rPr>
          <w:rFonts w:ascii="Times New Roman" w:hAnsi="Times New Roman" w:cs="Times New Roman"/>
          <w:sz w:val="28"/>
          <w:szCs w:val="28"/>
        </w:rPr>
      </w:pPr>
    </w:p>
    <w:sectPr w:rsidR="00DE1CDF" w:rsidSect="004F1E29">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9A9" w:rsidRDefault="002429A9" w:rsidP="00BD6DA2">
      <w:pPr>
        <w:spacing w:after="0" w:line="240" w:lineRule="auto"/>
      </w:pPr>
      <w:r>
        <w:separator/>
      </w:r>
    </w:p>
  </w:endnote>
  <w:endnote w:type="continuationSeparator" w:id="0">
    <w:p w:rsidR="002429A9" w:rsidRDefault="002429A9" w:rsidP="00BD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88283"/>
      <w:docPartObj>
        <w:docPartGallery w:val="Page Numbers (Bottom of Page)"/>
        <w:docPartUnique/>
      </w:docPartObj>
    </w:sdtPr>
    <w:sdtEndPr>
      <w:rPr>
        <w:rFonts w:ascii="Times New Roman" w:hAnsi="Times New Roman" w:cs="Times New Roman"/>
        <w:sz w:val="24"/>
        <w:szCs w:val="24"/>
      </w:rPr>
    </w:sdtEndPr>
    <w:sdtContent>
      <w:p w:rsidR="00BD6DA2" w:rsidRPr="00005C02" w:rsidRDefault="00BD6DA2" w:rsidP="00005C02">
        <w:pPr>
          <w:pStyle w:val="a7"/>
          <w:jc w:val="right"/>
          <w:rPr>
            <w:rFonts w:ascii="Times New Roman" w:hAnsi="Times New Roman" w:cs="Times New Roman"/>
            <w:sz w:val="24"/>
            <w:szCs w:val="24"/>
          </w:rPr>
        </w:pPr>
        <w:r w:rsidRPr="00BD6DA2">
          <w:rPr>
            <w:rFonts w:ascii="Times New Roman" w:hAnsi="Times New Roman" w:cs="Times New Roman"/>
            <w:sz w:val="24"/>
            <w:szCs w:val="24"/>
          </w:rPr>
          <w:fldChar w:fldCharType="begin"/>
        </w:r>
        <w:r w:rsidRPr="00BD6DA2">
          <w:rPr>
            <w:rFonts w:ascii="Times New Roman" w:hAnsi="Times New Roman" w:cs="Times New Roman"/>
            <w:sz w:val="24"/>
            <w:szCs w:val="24"/>
          </w:rPr>
          <w:instrText>PAGE   \* MERGEFORMAT</w:instrText>
        </w:r>
        <w:r w:rsidRPr="00BD6DA2">
          <w:rPr>
            <w:rFonts w:ascii="Times New Roman" w:hAnsi="Times New Roman" w:cs="Times New Roman"/>
            <w:sz w:val="24"/>
            <w:szCs w:val="24"/>
          </w:rPr>
          <w:fldChar w:fldCharType="separate"/>
        </w:r>
        <w:r w:rsidR="00DF0085">
          <w:rPr>
            <w:rFonts w:ascii="Times New Roman" w:hAnsi="Times New Roman" w:cs="Times New Roman"/>
            <w:noProof/>
            <w:sz w:val="24"/>
            <w:szCs w:val="24"/>
          </w:rPr>
          <w:t>9</w:t>
        </w:r>
        <w:r w:rsidRPr="00BD6DA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9A9" w:rsidRDefault="002429A9" w:rsidP="00BD6DA2">
      <w:pPr>
        <w:spacing w:after="0" w:line="240" w:lineRule="auto"/>
      </w:pPr>
      <w:r>
        <w:separator/>
      </w:r>
    </w:p>
  </w:footnote>
  <w:footnote w:type="continuationSeparator" w:id="0">
    <w:p w:rsidR="002429A9" w:rsidRDefault="002429A9" w:rsidP="00BD6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C2BE2"/>
    <w:multiLevelType w:val="hybridMultilevel"/>
    <w:tmpl w:val="5DD09352"/>
    <w:lvl w:ilvl="0" w:tplc="F6280188">
      <w:start w:val="1"/>
      <w:numFmt w:val="decimal"/>
      <w:lvlText w:val="%1."/>
      <w:lvlJc w:val="left"/>
      <w:pPr>
        <w:ind w:left="720" w:hanging="360"/>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29"/>
    <w:rsid w:val="00005C02"/>
    <w:rsid w:val="00100910"/>
    <w:rsid w:val="0019575C"/>
    <w:rsid w:val="00234BB6"/>
    <w:rsid w:val="00236B3D"/>
    <w:rsid w:val="002429A9"/>
    <w:rsid w:val="00250FC4"/>
    <w:rsid w:val="00264FC4"/>
    <w:rsid w:val="00282F20"/>
    <w:rsid w:val="0028421D"/>
    <w:rsid w:val="002A75D2"/>
    <w:rsid w:val="002B399B"/>
    <w:rsid w:val="002B4FB1"/>
    <w:rsid w:val="002C37F8"/>
    <w:rsid w:val="003535D9"/>
    <w:rsid w:val="003814FA"/>
    <w:rsid w:val="003F3EC5"/>
    <w:rsid w:val="00413FA3"/>
    <w:rsid w:val="00490399"/>
    <w:rsid w:val="004B2AD8"/>
    <w:rsid w:val="004F1E29"/>
    <w:rsid w:val="004F557F"/>
    <w:rsid w:val="0053138F"/>
    <w:rsid w:val="0054035B"/>
    <w:rsid w:val="005F4F5C"/>
    <w:rsid w:val="0060128C"/>
    <w:rsid w:val="00613871"/>
    <w:rsid w:val="00645523"/>
    <w:rsid w:val="006E095D"/>
    <w:rsid w:val="006E7C9B"/>
    <w:rsid w:val="007102F3"/>
    <w:rsid w:val="00795B50"/>
    <w:rsid w:val="007C0903"/>
    <w:rsid w:val="007F196B"/>
    <w:rsid w:val="008059FE"/>
    <w:rsid w:val="0082395D"/>
    <w:rsid w:val="008323CF"/>
    <w:rsid w:val="008357A0"/>
    <w:rsid w:val="00851B04"/>
    <w:rsid w:val="008877C0"/>
    <w:rsid w:val="008C07B0"/>
    <w:rsid w:val="008D0C95"/>
    <w:rsid w:val="008D3363"/>
    <w:rsid w:val="008E5082"/>
    <w:rsid w:val="008F58DF"/>
    <w:rsid w:val="008F6FF5"/>
    <w:rsid w:val="00922A38"/>
    <w:rsid w:val="009322D1"/>
    <w:rsid w:val="009A0492"/>
    <w:rsid w:val="00A07F15"/>
    <w:rsid w:val="00A103F1"/>
    <w:rsid w:val="00AA6520"/>
    <w:rsid w:val="00AC1CFA"/>
    <w:rsid w:val="00AC2A68"/>
    <w:rsid w:val="00B02DDB"/>
    <w:rsid w:val="00B07622"/>
    <w:rsid w:val="00B2368F"/>
    <w:rsid w:val="00B62387"/>
    <w:rsid w:val="00B87507"/>
    <w:rsid w:val="00BB4EDD"/>
    <w:rsid w:val="00BD51BB"/>
    <w:rsid w:val="00BD6DA2"/>
    <w:rsid w:val="00BE7200"/>
    <w:rsid w:val="00C30CF6"/>
    <w:rsid w:val="00C52890"/>
    <w:rsid w:val="00C815E4"/>
    <w:rsid w:val="00D02A00"/>
    <w:rsid w:val="00D07D01"/>
    <w:rsid w:val="00D21DD7"/>
    <w:rsid w:val="00D32504"/>
    <w:rsid w:val="00D473FE"/>
    <w:rsid w:val="00D75103"/>
    <w:rsid w:val="00DA3B06"/>
    <w:rsid w:val="00DD00B5"/>
    <w:rsid w:val="00DE1CDF"/>
    <w:rsid w:val="00DE6C06"/>
    <w:rsid w:val="00DF0085"/>
    <w:rsid w:val="00DF6BD9"/>
    <w:rsid w:val="00E23219"/>
    <w:rsid w:val="00EF5682"/>
    <w:rsid w:val="00F00123"/>
    <w:rsid w:val="00F22FBC"/>
    <w:rsid w:val="00FC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387"/>
    <w:rPr>
      <w:rFonts w:ascii="Tahoma" w:hAnsi="Tahoma" w:cs="Tahoma"/>
      <w:sz w:val="16"/>
      <w:szCs w:val="16"/>
    </w:rPr>
  </w:style>
  <w:style w:type="paragraph" w:styleId="a5">
    <w:name w:val="header"/>
    <w:basedOn w:val="a"/>
    <w:link w:val="a6"/>
    <w:uiPriority w:val="99"/>
    <w:unhideWhenUsed/>
    <w:rsid w:val="00BD6D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6DA2"/>
  </w:style>
  <w:style w:type="paragraph" w:styleId="a7">
    <w:name w:val="footer"/>
    <w:basedOn w:val="a"/>
    <w:link w:val="a8"/>
    <w:uiPriority w:val="99"/>
    <w:unhideWhenUsed/>
    <w:rsid w:val="00BD6D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DA2"/>
  </w:style>
  <w:style w:type="table" w:styleId="a9">
    <w:name w:val="Table Grid"/>
    <w:basedOn w:val="a1"/>
    <w:uiPriority w:val="59"/>
    <w:rsid w:val="00FC4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_"/>
    <w:basedOn w:val="a0"/>
    <w:link w:val="2"/>
    <w:rsid w:val="00FC4933"/>
    <w:rPr>
      <w:rFonts w:ascii="Times New Roman" w:eastAsia="Times New Roman" w:hAnsi="Times New Roman" w:cs="Times New Roman"/>
      <w:spacing w:val="2"/>
      <w:sz w:val="18"/>
      <w:szCs w:val="18"/>
      <w:shd w:val="clear" w:color="auto" w:fill="FFFFFF"/>
    </w:rPr>
  </w:style>
  <w:style w:type="character" w:customStyle="1" w:styleId="0pt">
    <w:name w:val="Основной текст + Интервал 0 pt"/>
    <w:basedOn w:val="aa"/>
    <w:rsid w:val="00FC4933"/>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2">
    <w:name w:val="Основной текст2"/>
    <w:basedOn w:val="a"/>
    <w:link w:val="aa"/>
    <w:rsid w:val="00FC4933"/>
    <w:pPr>
      <w:widowControl w:val="0"/>
      <w:shd w:val="clear" w:color="auto" w:fill="FFFFFF"/>
      <w:spacing w:before="780" w:after="0" w:line="221" w:lineRule="exact"/>
      <w:ind w:hanging="380"/>
      <w:jc w:val="both"/>
    </w:pPr>
    <w:rPr>
      <w:rFonts w:ascii="Times New Roman" w:eastAsia="Times New Roman" w:hAnsi="Times New Roman" w:cs="Times New Roman"/>
      <w:spacing w:val="2"/>
      <w:sz w:val="18"/>
      <w:szCs w:val="18"/>
    </w:rPr>
  </w:style>
  <w:style w:type="character" w:customStyle="1" w:styleId="85pt0pt">
    <w:name w:val="Основной текст + 8;5 pt;Полужирный;Интервал 0 pt"/>
    <w:basedOn w:val="aa"/>
    <w:rsid w:val="00FC4933"/>
    <w:rPr>
      <w:rFonts w:ascii="Times New Roman" w:eastAsia="Times New Roman" w:hAnsi="Times New Roman" w:cs="Times New Roman"/>
      <w:b/>
      <w:bCs/>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0pt0">
    <w:name w:val="Основной текст + Курсив;Интервал 0 pt"/>
    <w:basedOn w:val="aa"/>
    <w:rsid w:val="00C30CF6"/>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ru-RU" w:eastAsia="ru-RU" w:bidi="ru-RU"/>
    </w:rPr>
  </w:style>
  <w:style w:type="paragraph" w:styleId="ab">
    <w:name w:val="List Paragraph"/>
    <w:basedOn w:val="a"/>
    <w:uiPriority w:val="34"/>
    <w:qFormat/>
    <w:rsid w:val="00DF0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387"/>
    <w:rPr>
      <w:rFonts w:ascii="Tahoma" w:hAnsi="Tahoma" w:cs="Tahoma"/>
      <w:sz w:val="16"/>
      <w:szCs w:val="16"/>
    </w:rPr>
  </w:style>
  <w:style w:type="paragraph" w:styleId="a5">
    <w:name w:val="header"/>
    <w:basedOn w:val="a"/>
    <w:link w:val="a6"/>
    <w:uiPriority w:val="99"/>
    <w:unhideWhenUsed/>
    <w:rsid w:val="00BD6D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D6DA2"/>
  </w:style>
  <w:style w:type="paragraph" w:styleId="a7">
    <w:name w:val="footer"/>
    <w:basedOn w:val="a"/>
    <w:link w:val="a8"/>
    <w:uiPriority w:val="99"/>
    <w:unhideWhenUsed/>
    <w:rsid w:val="00BD6D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DA2"/>
  </w:style>
  <w:style w:type="table" w:styleId="a9">
    <w:name w:val="Table Grid"/>
    <w:basedOn w:val="a1"/>
    <w:uiPriority w:val="59"/>
    <w:rsid w:val="00FC4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_"/>
    <w:basedOn w:val="a0"/>
    <w:link w:val="2"/>
    <w:rsid w:val="00FC4933"/>
    <w:rPr>
      <w:rFonts w:ascii="Times New Roman" w:eastAsia="Times New Roman" w:hAnsi="Times New Roman" w:cs="Times New Roman"/>
      <w:spacing w:val="2"/>
      <w:sz w:val="18"/>
      <w:szCs w:val="18"/>
      <w:shd w:val="clear" w:color="auto" w:fill="FFFFFF"/>
    </w:rPr>
  </w:style>
  <w:style w:type="character" w:customStyle="1" w:styleId="0pt">
    <w:name w:val="Основной текст + Интервал 0 pt"/>
    <w:basedOn w:val="aa"/>
    <w:rsid w:val="00FC4933"/>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2">
    <w:name w:val="Основной текст2"/>
    <w:basedOn w:val="a"/>
    <w:link w:val="aa"/>
    <w:rsid w:val="00FC4933"/>
    <w:pPr>
      <w:widowControl w:val="0"/>
      <w:shd w:val="clear" w:color="auto" w:fill="FFFFFF"/>
      <w:spacing w:before="780" w:after="0" w:line="221" w:lineRule="exact"/>
      <w:ind w:hanging="380"/>
      <w:jc w:val="both"/>
    </w:pPr>
    <w:rPr>
      <w:rFonts w:ascii="Times New Roman" w:eastAsia="Times New Roman" w:hAnsi="Times New Roman" w:cs="Times New Roman"/>
      <w:spacing w:val="2"/>
      <w:sz w:val="18"/>
      <w:szCs w:val="18"/>
    </w:rPr>
  </w:style>
  <w:style w:type="character" w:customStyle="1" w:styleId="85pt0pt">
    <w:name w:val="Основной текст + 8;5 pt;Полужирный;Интервал 0 pt"/>
    <w:basedOn w:val="aa"/>
    <w:rsid w:val="00FC4933"/>
    <w:rPr>
      <w:rFonts w:ascii="Times New Roman" w:eastAsia="Times New Roman" w:hAnsi="Times New Roman" w:cs="Times New Roman"/>
      <w:b/>
      <w:bCs/>
      <w:i w:val="0"/>
      <w:iCs w:val="0"/>
      <w:smallCaps w:val="0"/>
      <w:strike w:val="0"/>
      <w:color w:val="000000"/>
      <w:spacing w:val="-2"/>
      <w:w w:val="100"/>
      <w:position w:val="0"/>
      <w:sz w:val="17"/>
      <w:szCs w:val="17"/>
      <w:u w:val="none"/>
      <w:shd w:val="clear" w:color="auto" w:fill="FFFFFF"/>
      <w:lang w:val="ru-RU" w:eastAsia="ru-RU" w:bidi="ru-RU"/>
    </w:rPr>
  </w:style>
  <w:style w:type="character" w:customStyle="1" w:styleId="0pt0">
    <w:name w:val="Основной текст + Курсив;Интервал 0 pt"/>
    <w:basedOn w:val="aa"/>
    <w:rsid w:val="00C30CF6"/>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ru-RU" w:eastAsia="ru-RU" w:bidi="ru-RU"/>
    </w:rPr>
  </w:style>
  <w:style w:type="paragraph" w:styleId="ab">
    <w:name w:val="List Paragraph"/>
    <w:basedOn w:val="a"/>
    <w:uiPriority w:val="34"/>
    <w:qFormat/>
    <w:rsid w:val="00DF0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2567</Words>
  <Characters>14634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25</cp:revision>
  <cp:lastPrinted>2021-09-22T14:34:00Z</cp:lastPrinted>
  <dcterms:created xsi:type="dcterms:W3CDTF">2021-09-21T13:57:00Z</dcterms:created>
  <dcterms:modified xsi:type="dcterms:W3CDTF">2021-09-26T09:46:00Z</dcterms:modified>
</cp:coreProperties>
</file>